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851"/>
        <w:gridCol w:w="285"/>
        <w:gridCol w:w="1277"/>
        <w:gridCol w:w="1002"/>
        <w:gridCol w:w="2839"/>
      </w:tblGrid>
      <w:tr w:rsidR="00384947" w:rsidRPr="005A7658" w:rsidTr="000A4D37">
        <w:trPr>
          <w:trHeight w:hRule="exact" w:val="1528"/>
        </w:trPr>
        <w:tc>
          <w:tcPr>
            <w:tcW w:w="143" w:type="dxa"/>
          </w:tcPr>
          <w:p w:rsidR="00384947" w:rsidRDefault="00384947"/>
        </w:tc>
        <w:tc>
          <w:tcPr>
            <w:tcW w:w="284" w:type="dxa"/>
          </w:tcPr>
          <w:p w:rsidR="00384947" w:rsidRDefault="00384947"/>
        </w:tc>
        <w:tc>
          <w:tcPr>
            <w:tcW w:w="721" w:type="dxa"/>
          </w:tcPr>
          <w:p w:rsidR="00384947" w:rsidRDefault="00384947"/>
        </w:tc>
        <w:tc>
          <w:tcPr>
            <w:tcW w:w="1419" w:type="dxa"/>
          </w:tcPr>
          <w:p w:rsidR="00384947" w:rsidRDefault="00384947"/>
        </w:tc>
        <w:tc>
          <w:tcPr>
            <w:tcW w:w="1419" w:type="dxa"/>
          </w:tcPr>
          <w:p w:rsidR="00384947" w:rsidRDefault="00384947"/>
        </w:tc>
        <w:tc>
          <w:tcPr>
            <w:tcW w:w="851" w:type="dxa"/>
          </w:tcPr>
          <w:p w:rsidR="00384947" w:rsidRDefault="00384947"/>
        </w:tc>
        <w:tc>
          <w:tcPr>
            <w:tcW w:w="540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84947" w:rsidRPr="0021022D" w:rsidRDefault="0021022D" w:rsidP="003000E9">
            <w:pPr>
              <w:spacing w:after="0" w:line="240" w:lineRule="auto"/>
              <w:jc w:val="both"/>
              <w:rPr>
                <w:lang w:val="ru-RU"/>
              </w:rPr>
            </w:pPr>
            <w:r w:rsidRPr="0021022D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42.03.02 Журналистика (высшее образование - бакалавриат), Направленность (профиль) программы «Средства массовой информации в сфере мультимедиа, печати, теле- и радиовещания», утв. приказом ректора ОмГА от </w:t>
            </w:r>
            <w:r w:rsidR="003000E9">
              <w:rPr>
                <w:rFonts w:ascii="Times New Roman" w:hAnsi="Times New Roman" w:cs="Times New Roman"/>
                <w:color w:val="000000"/>
                <w:lang w:val="ru-RU"/>
              </w:rPr>
              <w:t>30</w:t>
            </w:r>
            <w:r w:rsidRPr="0021022D">
              <w:rPr>
                <w:rFonts w:ascii="Times New Roman" w:hAnsi="Times New Roman" w:cs="Times New Roman"/>
                <w:color w:val="000000"/>
                <w:lang w:val="ru-RU"/>
              </w:rPr>
              <w:t>.0</w:t>
            </w:r>
            <w:r w:rsidR="003000E9">
              <w:rPr>
                <w:rFonts w:ascii="Times New Roman" w:hAnsi="Times New Roman" w:cs="Times New Roman"/>
                <w:color w:val="000000"/>
                <w:lang w:val="ru-RU"/>
              </w:rPr>
              <w:t>8.</w:t>
            </w:r>
            <w:r w:rsidRPr="0021022D">
              <w:rPr>
                <w:rFonts w:ascii="Times New Roman" w:hAnsi="Times New Roman" w:cs="Times New Roman"/>
                <w:color w:val="000000"/>
                <w:lang w:val="ru-RU"/>
              </w:rPr>
              <w:t>202</w:t>
            </w:r>
            <w:r w:rsidR="003000E9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Pr="0021022D">
              <w:rPr>
                <w:rFonts w:ascii="Times New Roman" w:hAnsi="Times New Roman" w:cs="Times New Roman"/>
                <w:color w:val="000000"/>
                <w:lang w:val="ru-RU"/>
              </w:rPr>
              <w:t xml:space="preserve"> №</w:t>
            </w:r>
            <w:r w:rsidR="003000E9">
              <w:rPr>
                <w:rFonts w:ascii="Times New Roman" w:hAnsi="Times New Roman" w:cs="Times New Roman"/>
                <w:color w:val="000000"/>
                <w:lang w:val="ru-RU"/>
              </w:rPr>
              <w:t>94</w:t>
            </w:r>
            <w:r w:rsidRPr="0021022D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384947" w:rsidRPr="005A7658" w:rsidTr="000A4D37">
        <w:trPr>
          <w:trHeight w:hRule="exact" w:val="138"/>
        </w:trPr>
        <w:tc>
          <w:tcPr>
            <w:tcW w:w="143" w:type="dxa"/>
          </w:tcPr>
          <w:p w:rsidR="00384947" w:rsidRPr="0021022D" w:rsidRDefault="0038494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84947" w:rsidRPr="0021022D" w:rsidRDefault="00384947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384947" w:rsidRPr="0021022D" w:rsidRDefault="0038494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84947" w:rsidRPr="0021022D" w:rsidRDefault="0038494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84947" w:rsidRPr="0021022D" w:rsidRDefault="00384947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384947" w:rsidRPr="0021022D" w:rsidRDefault="0038494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84947" w:rsidRPr="0021022D" w:rsidRDefault="0038494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84947" w:rsidRPr="0021022D" w:rsidRDefault="00384947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384947" w:rsidRPr="0021022D" w:rsidRDefault="00384947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384947" w:rsidRPr="0021022D" w:rsidRDefault="00384947">
            <w:pPr>
              <w:rPr>
                <w:lang w:val="ru-RU"/>
              </w:rPr>
            </w:pPr>
          </w:p>
        </w:tc>
      </w:tr>
      <w:tr w:rsidR="00384947" w:rsidTr="000A4D37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84947" w:rsidRPr="0021022D" w:rsidRDefault="002102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0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384947" w:rsidRDefault="002102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384947" w:rsidRPr="005A7658" w:rsidTr="000A4D37">
        <w:trPr>
          <w:trHeight w:hRule="exact" w:val="31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84947" w:rsidRPr="0021022D" w:rsidRDefault="002102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0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"Филологии, журналистики и массовых коммуникаций"</w:t>
            </w:r>
          </w:p>
        </w:tc>
      </w:tr>
      <w:tr w:rsidR="00384947" w:rsidRPr="005A7658" w:rsidTr="000A4D37">
        <w:trPr>
          <w:trHeight w:hRule="exact" w:val="211"/>
        </w:trPr>
        <w:tc>
          <w:tcPr>
            <w:tcW w:w="143" w:type="dxa"/>
          </w:tcPr>
          <w:p w:rsidR="00384947" w:rsidRPr="0021022D" w:rsidRDefault="0038494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84947" w:rsidRPr="0021022D" w:rsidRDefault="00384947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384947" w:rsidRPr="0021022D" w:rsidRDefault="0038494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84947" w:rsidRPr="0021022D" w:rsidRDefault="0038494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84947" w:rsidRPr="0021022D" w:rsidRDefault="00384947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384947" w:rsidRPr="0021022D" w:rsidRDefault="0038494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84947" w:rsidRPr="0021022D" w:rsidRDefault="0038494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84947" w:rsidRPr="0021022D" w:rsidRDefault="00384947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384947" w:rsidRPr="0021022D" w:rsidRDefault="00384947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384947" w:rsidRPr="0021022D" w:rsidRDefault="00384947">
            <w:pPr>
              <w:rPr>
                <w:lang w:val="ru-RU"/>
              </w:rPr>
            </w:pPr>
          </w:p>
        </w:tc>
      </w:tr>
      <w:tr w:rsidR="00384947" w:rsidTr="000A4D37">
        <w:trPr>
          <w:trHeight w:hRule="exact" w:val="277"/>
        </w:trPr>
        <w:tc>
          <w:tcPr>
            <w:tcW w:w="143" w:type="dxa"/>
          </w:tcPr>
          <w:p w:rsidR="00384947" w:rsidRPr="0021022D" w:rsidRDefault="0038494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84947" w:rsidRPr="0021022D" w:rsidRDefault="00384947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384947" w:rsidRPr="0021022D" w:rsidRDefault="0038494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84947" w:rsidRPr="0021022D" w:rsidRDefault="0038494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84947" w:rsidRPr="0021022D" w:rsidRDefault="00384947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384947" w:rsidRPr="0021022D" w:rsidRDefault="0038494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84947" w:rsidRPr="0021022D" w:rsidRDefault="0038494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84947" w:rsidRPr="0021022D" w:rsidRDefault="00384947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84947" w:rsidRDefault="002102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384947" w:rsidTr="000A4D37">
        <w:trPr>
          <w:trHeight w:hRule="exact" w:val="138"/>
        </w:trPr>
        <w:tc>
          <w:tcPr>
            <w:tcW w:w="143" w:type="dxa"/>
          </w:tcPr>
          <w:p w:rsidR="00384947" w:rsidRDefault="00384947"/>
        </w:tc>
        <w:tc>
          <w:tcPr>
            <w:tcW w:w="284" w:type="dxa"/>
          </w:tcPr>
          <w:p w:rsidR="00384947" w:rsidRDefault="00384947"/>
        </w:tc>
        <w:tc>
          <w:tcPr>
            <w:tcW w:w="721" w:type="dxa"/>
          </w:tcPr>
          <w:p w:rsidR="00384947" w:rsidRDefault="00384947"/>
        </w:tc>
        <w:tc>
          <w:tcPr>
            <w:tcW w:w="1419" w:type="dxa"/>
          </w:tcPr>
          <w:p w:rsidR="00384947" w:rsidRDefault="00384947"/>
        </w:tc>
        <w:tc>
          <w:tcPr>
            <w:tcW w:w="1419" w:type="dxa"/>
          </w:tcPr>
          <w:p w:rsidR="00384947" w:rsidRDefault="00384947"/>
        </w:tc>
        <w:tc>
          <w:tcPr>
            <w:tcW w:w="851" w:type="dxa"/>
          </w:tcPr>
          <w:p w:rsidR="00384947" w:rsidRDefault="00384947"/>
        </w:tc>
        <w:tc>
          <w:tcPr>
            <w:tcW w:w="285" w:type="dxa"/>
          </w:tcPr>
          <w:p w:rsidR="00384947" w:rsidRDefault="00384947"/>
        </w:tc>
        <w:tc>
          <w:tcPr>
            <w:tcW w:w="1277" w:type="dxa"/>
          </w:tcPr>
          <w:p w:rsidR="00384947" w:rsidRDefault="00384947"/>
        </w:tc>
        <w:tc>
          <w:tcPr>
            <w:tcW w:w="1002" w:type="dxa"/>
          </w:tcPr>
          <w:p w:rsidR="00384947" w:rsidRDefault="00384947"/>
        </w:tc>
        <w:tc>
          <w:tcPr>
            <w:tcW w:w="2839" w:type="dxa"/>
          </w:tcPr>
          <w:p w:rsidR="00384947" w:rsidRDefault="00384947"/>
        </w:tc>
      </w:tr>
      <w:tr w:rsidR="00384947" w:rsidRPr="005A7658" w:rsidTr="000A4D37">
        <w:trPr>
          <w:trHeight w:hRule="exact" w:val="277"/>
        </w:trPr>
        <w:tc>
          <w:tcPr>
            <w:tcW w:w="143" w:type="dxa"/>
          </w:tcPr>
          <w:p w:rsidR="00384947" w:rsidRDefault="00384947"/>
        </w:tc>
        <w:tc>
          <w:tcPr>
            <w:tcW w:w="284" w:type="dxa"/>
          </w:tcPr>
          <w:p w:rsidR="00384947" w:rsidRDefault="00384947"/>
        </w:tc>
        <w:tc>
          <w:tcPr>
            <w:tcW w:w="721" w:type="dxa"/>
          </w:tcPr>
          <w:p w:rsidR="00384947" w:rsidRDefault="00384947"/>
        </w:tc>
        <w:tc>
          <w:tcPr>
            <w:tcW w:w="1419" w:type="dxa"/>
          </w:tcPr>
          <w:p w:rsidR="00384947" w:rsidRDefault="00384947"/>
        </w:tc>
        <w:tc>
          <w:tcPr>
            <w:tcW w:w="1419" w:type="dxa"/>
          </w:tcPr>
          <w:p w:rsidR="00384947" w:rsidRDefault="00384947"/>
        </w:tc>
        <w:tc>
          <w:tcPr>
            <w:tcW w:w="851" w:type="dxa"/>
          </w:tcPr>
          <w:p w:rsidR="00384947" w:rsidRDefault="00384947"/>
        </w:tc>
        <w:tc>
          <w:tcPr>
            <w:tcW w:w="285" w:type="dxa"/>
          </w:tcPr>
          <w:p w:rsidR="00384947" w:rsidRDefault="00384947"/>
        </w:tc>
        <w:tc>
          <w:tcPr>
            <w:tcW w:w="1277" w:type="dxa"/>
          </w:tcPr>
          <w:p w:rsidR="00384947" w:rsidRDefault="00384947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84947" w:rsidRPr="0021022D" w:rsidRDefault="002102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0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384947" w:rsidRPr="005A7658" w:rsidTr="000A4D37">
        <w:trPr>
          <w:trHeight w:hRule="exact" w:val="138"/>
        </w:trPr>
        <w:tc>
          <w:tcPr>
            <w:tcW w:w="143" w:type="dxa"/>
          </w:tcPr>
          <w:p w:rsidR="00384947" w:rsidRPr="0021022D" w:rsidRDefault="0038494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84947" w:rsidRPr="0021022D" w:rsidRDefault="00384947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384947" w:rsidRPr="0021022D" w:rsidRDefault="0038494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84947" w:rsidRPr="0021022D" w:rsidRDefault="0038494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84947" w:rsidRPr="0021022D" w:rsidRDefault="00384947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384947" w:rsidRPr="0021022D" w:rsidRDefault="0038494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84947" w:rsidRPr="0021022D" w:rsidRDefault="0038494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84947" w:rsidRPr="0021022D" w:rsidRDefault="00384947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384947" w:rsidRPr="0021022D" w:rsidRDefault="00384947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384947" w:rsidRPr="0021022D" w:rsidRDefault="00384947">
            <w:pPr>
              <w:rPr>
                <w:lang w:val="ru-RU"/>
              </w:rPr>
            </w:pPr>
          </w:p>
        </w:tc>
      </w:tr>
      <w:tr w:rsidR="00384947" w:rsidTr="000A4D37">
        <w:trPr>
          <w:trHeight w:hRule="exact" w:val="277"/>
        </w:trPr>
        <w:tc>
          <w:tcPr>
            <w:tcW w:w="143" w:type="dxa"/>
          </w:tcPr>
          <w:p w:rsidR="00384947" w:rsidRPr="0021022D" w:rsidRDefault="0038494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84947" w:rsidRPr="0021022D" w:rsidRDefault="00384947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384947" w:rsidRPr="0021022D" w:rsidRDefault="0038494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84947" w:rsidRPr="0021022D" w:rsidRDefault="0038494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84947" w:rsidRPr="0021022D" w:rsidRDefault="00384947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384947" w:rsidRPr="0021022D" w:rsidRDefault="0038494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84947" w:rsidRPr="0021022D" w:rsidRDefault="0038494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84947" w:rsidRPr="0021022D" w:rsidRDefault="00384947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84947" w:rsidRDefault="0021022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384947" w:rsidTr="000A4D37">
        <w:trPr>
          <w:trHeight w:hRule="exact" w:val="138"/>
        </w:trPr>
        <w:tc>
          <w:tcPr>
            <w:tcW w:w="143" w:type="dxa"/>
          </w:tcPr>
          <w:p w:rsidR="00384947" w:rsidRDefault="00384947"/>
        </w:tc>
        <w:tc>
          <w:tcPr>
            <w:tcW w:w="284" w:type="dxa"/>
          </w:tcPr>
          <w:p w:rsidR="00384947" w:rsidRDefault="00384947"/>
        </w:tc>
        <w:tc>
          <w:tcPr>
            <w:tcW w:w="721" w:type="dxa"/>
          </w:tcPr>
          <w:p w:rsidR="00384947" w:rsidRDefault="00384947"/>
        </w:tc>
        <w:tc>
          <w:tcPr>
            <w:tcW w:w="1419" w:type="dxa"/>
          </w:tcPr>
          <w:p w:rsidR="00384947" w:rsidRDefault="00384947"/>
        </w:tc>
        <w:tc>
          <w:tcPr>
            <w:tcW w:w="1419" w:type="dxa"/>
          </w:tcPr>
          <w:p w:rsidR="00384947" w:rsidRDefault="00384947"/>
        </w:tc>
        <w:tc>
          <w:tcPr>
            <w:tcW w:w="851" w:type="dxa"/>
          </w:tcPr>
          <w:p w:rsidR="00384947" w:rsidRDefault="00384947"/>
        </w:tc>
        <w:tc>
          <w:tcPr>
            <w:tcW w:w="285" w:type="dxa"/>
          </w:tcPr>
          <w:p w:rsidR="00384947" w:rsidRDefault="00384947"/>
        </w:tc>
        <w:tc>
          <w:tcPr>
            <w:tcW w:w="1277" w:type="dxa"/>
          </w:tcPr>
          <w:p w:rsidR="00384947" w:rsidRDefault="00384947"/>
        </w:tc>
        <w:tc>
          <w:tcPr>
            <w:tcW w:w="1002" w:type="dxa"/>
          </w:tcPr>
          <w:p w:rsidR="00384947" w:rsidRDefault="00384947"/>
        </w:tc>
        <w:tc>
          <w:tcPr>
            <w:tcW w:w="2839" w:type="dxa"/>
          </w:tcPr>
          <w:p w:rsidR="00384947" w:rsidRDefault="00384947"/>
        </w:tc>
      </w:tr>
      <w:tr w:rsidR="00384947" w:rsidTr="000A4D37">
        <w:trPr>
          <w:trHeight w:hRule="exact" w:val="277"/>
        </w:trPr>
        <w:tc>
          <w:tcPr>
            <w:tcW w:w="143" w:type="dxa"/>
          </w:tcPr>
          <w:p w:rsidR="00384947" w:rsidRDefault="00384947"/>
        </w:tc>
        <w:tc>
          <w:tcPr>
            <w:tcW w:w="284" w:type="dxa"/>
          </w:tcPr>
          <w:p w:rsidR="00384947" w:rsidRDefault="00384947"/>
        </w:tc>
        <w:tc>
          <w:tcPr>
            <w:tcW w:w="721" w:type="dxa"/>
          </w:tcPr>
          <w:p w:rsidR="00384947" w:rsidRDefault="00384947"/>
        </w:tc>
        <w:tc>
          <w:tcPr>
            <w:tcW w:w="1419" w:type="dxa"/>
          </w:tcPr>
          <w:p w:rsidR="00384947" w:rsidRDefault="00384947"/>
        </w:tc>
        <w:tc>
          <w:tcPr>
            <w:tcW w:w="1419" w:type="dxa"/>
          </w:tcPr>
          <w:p w:rsidR="00384947" w:rsidRDefault="00384947"/>
        </w:tc>
        <w:tc>
          <w:tcPr>
            <w:tcW w:w="851" w:type="dxa"/>
          </w:tcPr>
          <w:p w:rsidR="00384947" w:rsidRDefault="00384947"/>
        </w:tc>
        <w:tc>
          <w:tcPr>
            <w:tcW w:w="285" w:type="dxa"/>
          </w:tcPr>
          <w:p w:rsidR="00384947" w:rsidRDefault="00384947"/>
        </w:tc>
        <w:tc>
          <w:tcPr>
            <w:tcW w:w="1277" w:type="dxa"/>
          </w:tcPr>
          <w:p w:rsidR="00384947" w:rsidRDefault="00384947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84947" w:rsidRDefault="003000E9" w:rsidP="003000E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="00210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210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 w:rsidR="00210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210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384947" w:rsidTr="000A4D37">
        <w:trPr>
          <w:trHeight w:hRule="exact" w:val="277"/>
        </w:trPr>
        <w:tc>
          <w:tcPr>
            <w:tcW w:w="143" w:type="dxa"/>
          </w:tcPr>
          <w:p w:rsidR="00384947" w:rsidRDefault="00384947"/>
        </w:tc>
        <w:tc>
          <w:tcPr>
            <w:tcW w:w="284" w:type="dxa"/>
          </w:tcPr>
          <w:p w:rsidR="00384947" w:rsidRDefault="00384947"/>
        </w:tc>
        <w:tc>
          <w:tcPr>
            <w:tcW w:w="721" w:type="dxa"/>
          </w:tcPr>
          <w:p w:rsidR="00384947" w:rsidRDefault="00384947"/>
        </w:tc>
        <w:tc>
          <w:tcPr>
            <w:tcW w:w="1419" w:type="dxa"/>
          </w:tcPr>
          <w:p w:rsidR="00384947" w:rsidRDefault="00384947"/>
        </w:tc>
        <w:tc>
          <w:tcPr>
            <w:tcW w:w="1419" w:type="dxa"/>
          </w:tcPr>
          <w:p w:rsidR="00384947" w:rsidRDefault="00384947"/>
        </w:tc>
        <w:tc>
          <w:tcPr>
            <w:tcW w:w="851" w:type="dxa"/>
          </w:tcPr>
          <w:p w:rsidR="00384947" w:rsidRDefault="00384947"/>
        </w:tc>
        <w:tc>
          <w:tcPr>
            <w:tcW w:w="285" w:type="dxa"/>
          </w:tcPr>
          <w:p w:rsidR="00384947" w:rsidRDefault="00384947"/>
        </w:tc>
        <w:tc>
          <w:tcPr>
            <w:tcW w:w="1277" w:type="dxa"/>
          </w:tcPr>
          <w:p w:rsidR="00384947" w:rsidRDefault="00384947"/>
        </w:tc>
        <w:tc>
          <w:tcPr>
            <w:tcW w:w="1002" w:type="dxa"/>
          </w:tcPr>
          <w:p w:rsidR="00384947" w:rsidRDefault="00384947"/>
        </w:tc>
        <w:tc>
          <w:tcPr>
            <w:tcW w:w="2839" w:type="dxa"/>
          </w:tcPr>
          <w:p w:rsidR="00384947" w:rsidRDefault="00384947"/>
        </w:tc>
      </w:tr>
      <w:tr w:rsidR="00384947" w:rsidTr="000A4D37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84947" w:rsidRDefault="002102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384947" w:rsidRPr="005A7658" w:rsidTr="000A4D37">
        <w:trPr>
          <w:trHeight w:hRule="exact" w:val="775"/>
        </w:trPr>
        <w:tc>
          <w:tcPr>
            <w:tcW w:w="143" w:type="dxa"/>
          </w:tcPr>
          <w:p w:rsidR="00384947" w:rsidRDefault="00384947"/>
        </w:tc>
        <w:tc>
          <w:tcPr>
            <w:tcW w:w="284" w:type="dxa"/>
          </w:tcPr>
          <w:p w:rsidR="00384947" w:rsidRDefault="00384947"/>
        </w:tc>
        <w:tc>
          <w:tcPr>
            <w:tcW w:w="721" w:type="dxa"/>
          </w:tcPr>
          <w:p w:rsidR="00384947" w:rsidRDefault="00384947"/>
        </w:tc>
        <w:tc>
          <w:tcPr>
            <w:tcW w:w="1419" w:type="dxa"/>
          </w:tcPr>
          <w:p w:rsidR="00384947" w:rsidRDefault="00384947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84947" w:rsidRPr="0021022D" w:rsidRDefault="0021022D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21022D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Книгоиздательское дело</w:t>
            </w:r>
          </w:p>
          <w:p w:rsidR="00384947" w:rsidRPr="0021022D" w:rsidRDefault="0021022D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21022D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К.М.01.ДВ.04.02</w:t>
            </w:r>
          </w:p>
        </w:tc>
        <w:tc>
          <w:tcPr>
            <w:tcW w:w="2839" w:type="dxa"/>
          </w:tcPr>
          <w:p w:rsidR="00384947" w:rsidRPr="0021022D" w:rsidRDefault="00384947">
            <w:pPr>
              <w:rPr>
                <w:lang w:val="ru-RU"/>
              </w:rPr>
            </w:pPr>
          </w:p>
        </w:tc>
      </w:tr>
      <w:tr w:rsidR="00384947" w:rsidTr="000A4D37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84947" w:rsidRDefault="002102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384947" w:rsidRPr="005A7658" w:rsidTr="000A4D37">
        <w:trPr>
          <w:trHeight w:hRule="exact" w:val="1389"/>
        </w:trPr>
        <w:tc>
          <w:tcPr>
            <w:tcW w:w="143" w:type="dxa"/>
          </w:tcPr>
          <w:p w:rsidR="00384947" w:rsidRDefault="00384947"/>
        </w:tc>
        <w:tc>
          <w:tcPr>
            <w:tcW w:w="284" w:type="dxa"/>
          </w:tcPr>
          <w:p w:rsidR="00384947" w:rsidRDefault="00384947"/>
        </w:tc>
        <w:tc>
          <w:tcPr>
            <w:tcW w:w="981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384947" w:rsidRPr="0021022D" w:rsidRDefault="002102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0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42.03.02 Журналистика (высшее образование - бакалавриат)</w:t>
            </w:r>
          </w:p>
          <w:p w:rsidR="00384947" w:rsidRPr="0021022D" w:rsidRDefault="002102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0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«Средства массовой информации в сфере мультимедиа, печати, теле- и радиовещания»</w:t>
            </w:r>
          </w:p>
          <w:p w:rsidR="00384947" w:rsidRPr="0021022D" w:rsidRDefault="002102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0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384947" w:rsidRPr="005A7658" w:rsidTr="000A4D37">
        <w:trPr>
          <w:trHeight w:hRule="exact" w:val="138"/>
        </w:trPr>
        <w:tc>
          <w:tcPr>
            <w:tcW w:w="143" w:type="dxa"/>
          </w:tcPr>
          <w:p w:rsidR="00384947" w:rsidRPr="0021022D" w:rsidRDefault="0038494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84947" w:rsidRPr="0021022D" w:rsidRDefault="00384947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384947" w:rsidRPr="0021022D" w:rsidRDefault="0038494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84947" w:rsidRPr="0021022D" w:rsidRDefault="0038494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84947" w:rsidRPr="0021022D" w:rsidRDefault="00384947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384947" w:rsidRPr="0021022D" w:rsidRDefault="0038494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84947" w:rsidRPr="0021022D" w:rsidRDefault="0038494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84947" w:rsidRPr="0021022D" w:rsidRDefault="00384947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384947" w:rsidRPr="0021022D" w:rsidRDefault="00384947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384947" w:rsidRPr="0021022D" w:rsidRDefault="00384947">
            <w:pPr>
              <w:rPr>
                <w:lang w:val="ru-RU"/>
              </w:rPr>
            </w:pPr>
          </w:p>
        </w:tc>
      </w:tr>
      <w:tr w:rsidR="00384947" w:rsidRPr="005A7658" w:rsidTr="000A4D37">
        <w:trPr>
          <w:trHeight w:hRule="exact" w:val="833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84947" w:rsidRPr="0021022D" w:rsidRDefault="002102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0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11. СРЕДСТВА МАССОВОЙ ИНФОРМАЦИИ, ИЗДАТЕЛЬСТВО И ПОЛИГРАФИЯ.</w:t>
            </w:r>
          </w:p>
        </w:tc>
      </w:tr>
      <w:tr w:rsidR="00384947" w:rsidRPr="005A7658" w:rsidTr="000A4D37">
        <w:trPr>
          <w:trHeight w:hRule="exact" w:val="416"/>
        </w:trPr>
        <w:tc>
          <w:tcPr>
            <w:tcW w:w="143" w:type="dxa"/>
          </w:tcPr>
          <w:p w:rsidR="00384947" w:rsidRPr="0021022D" w:rsidRDefault="0038494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84947" w:rsidRPr="0021022D" w:rsidRDefault="00384947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384947" w:rsidRPr="0021022D" w:rsidRDefault="0038494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84947" w:rsidRPr="0021022D" w:rsidRDefault="0038494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84947" w:rsidRPr="0021022D" w:rsidRDefault="00384947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384947" w:rsidRPr="0021022D" w:rsidRDefault="0038494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84947" w:rsidRPr="0021022D" w:rsidRDefault="0038494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84947" w:rsidRPr="0021022D" w:rsidRDefault="00384947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384947" w:rsidRPr="0021022D" w:rsidRDefault="00384947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384947" w:rsidRPr="0021022D" w:rsidRDefault="00384947">
            <w:pPr>
              <w:rPr>
                <w:lang w:val="ru-RU"/>
              </w:rPr>
            </w:pPr>
          </w:p>
        </w:tc>
      </w:tr>
      <w:tr w:rsidR="00384947" w:rsidTr="000A4D37">
        <w:trPr>
          <w:trHeight w:hRule="exact" w:val="277"/>
        </w:trPr>
        <w:tc>
          <w:tcPr>
            <w:tcW w:w="3986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84947" w:rsidRDefault="002102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384947" w:rsidRDefault="00384947"/>
        </w:tc>
        <w:tc>
          <w:tcPr>
            <w:tcW w:w="285" w:type="dxa"/>
          </w:tcPr>
          <w:p w:rsidR="00384947" w:rsidRDefault="00384947"/>
        </w:tc>
        <w:tc>
          <w:tcPr>
            <w:tcW w:w="1277" w:type="dxa"/>
          </w:tcPr>
          <w:p w:rsidR="00384947" w:rsidRDefault="00384947"/>
        </w:tc>
        <w:tc>
          <w:tcPr>
            <w:tcW w:w="1002" w:type="dxa"/>
          </w:tcPr>
          <w:p w:rsidR="00384947" w:rsidRDefault="00384947"/>
        </w:tc>
        <w:tc>
          <w:tcPr>
            <w:tcW w:w="2839" w:type="dxa"/>
          </w:tcPr>
          <w:p w:rsidR="00384947" w:rsidRDefault="00384947"/>
        </w:tc>
      </w:tr>
      <w:tr w:rsidR="00384947" w:rsidTr="000A4D37">
        <w:trPr>
          <w:trHeight w:hRule="exact" w:val="155"/>
        </w:trPr>
        <w:tc>
          <w:tcPr>
            <w:tcW w:w="143" w:type="dxa"/>
          </w:tcPr>
          <w:p w:rsidR="00384947" w:rsidRDefault="00384947"/>
        </w:tc>
        <w:tc>
          <w:tcPr>
            <w:tcW w:w="284" w:type="dxa"/>
          </w:tcPr>
          <w:p w:rsidR="00384947" w:rsidRDefault="00384947"/>
        </w:tc>
        <w:tc>
          <w:tcPr>
            <w:tcW w:w="721" w:type="dxa"/>
          </w:tcPr>
          <w:p w:rsidR="00384947" w:rsidRDefault="00384947"/>
        </w:tc>
        <w:tc>
          <w:tcPr>
            <w:tcW w:w="1419" w:type="dxa"/>
          </w:tcPr>
          <w:p w:rsidR="00384947" w:rsidRDefault="00384947"/>
        </w:tc>
        <w:tc>
          <w:tcPr>
            <w:tcW w:w="1419" w:type="dxa"/>
          </w:tcPr>
          <w:p w:rsidR="00384947" w:rsidRDefault="00384947"/>
        </w:tc>
        <w:tc>
          <w:tcPr>
            <w:tcW w:w="851" w:type="dxa"/>
          </w:tcPr>
          <w:p w:rsidR="00384947" w:rsidRDefault="00384947"/>
        </w:tc>
        <w:tc>
          <w:tcPr>
            <w:tcW w:w="285" w:type="dxa"/>
          </w:tcPr>
          <w:p w:rsidR="00384947" w:rsidRDefault="00384947"/>
        </w:tc>
        <w:tc>
          <w:tcPr>
            <w:tcW w:w="1277" w:type="dxa"/>
          </w:tcPr>
          <w:p w:rsidR="00384947" w:rsidRDefault="00384947"/>
        </w:tc>
        <w:tc>
          <w:tcPr>
            <w:tcW w:w="1002" w:type="dxa"/>
          </w:tcPr>
          <w:p w:rsidR="00384947" w:rsidRDefault="00384947"/>
        </w:tc>
        <w:tc>
          <w:tcPr>
            <w:tcW w:w="2839" w:type="dxa"/>
          </w:tcPr>
          <w:p w:rsidR="00384947" w:rsidRDefault="00384947"/>
        </w:tc>
      </w:tr>
      <w:tr w:rsidR="00384947" w:rsidRPr="005A7658" w:rsidTr="000A4D37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947" w:rsidRDefault="002102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947" w:rsidRPr="0021022D" w:rsidRDefault="002102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0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 МАССОВОЙ ИНФОРМАЦИИ, ИЗДАТЕЛЬСТВО И ПОЛИГРАФИЯ</w:t>
            </w:r>
          </w:p>
        </w:tc>
      </w:tr>
      <w:tr w:rsidR="00384947" w:rsidTr="000A4D37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947" w:rsidRDefault="002102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11.003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947" w:rsidRDefault="002102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КОРРЕСПОНДЕНТ СРЕДСТВ МАССОВОЙ ИНФОРМАЦИИ</w:t>
            </w:r>
          </w:p>
        </w:tc>
      </w:tr>
      <w:tr w:rsidR="00384947" w:rsidTr="000A4D37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84947" w:rsidRDefault="00384947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947" w:rsidRDefault="00384947"/>
        </w:tc>
      </w:tr>
      <w:tr w:rsidR="00384947" w:rsidTr="000A4D37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947" w:rsidRDefault="002102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11.004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947" w:rsidRDefault="002102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ВЕДУЩИЙ ТЕЛЕВИЗИОННОЙ ПРОГРАММЫ</w:t>
            </w:r>
          </w:p>
        </w:tc>
      </w:tr>
      <w:tr w:rsidR="00384947" w:rsidTr="000A4D37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84947" w:rsidRDefault="00384947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947" w:rsidRDefault="00384947"/>
        </w:tc>
      </w:tr>
      <w:tr w:rsidR="00384947" w:rsidTr="000A4D37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947" w:rsidRDefault="002102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11.006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947" w:rsidRDefault="002102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РЕДАКТОР СРЕДСТВ МАССОВОЙ ИНФОРМАЦИИ</w:t>
            </w:r>
          </w:p>
        </w:tc>
      </w:tr>
      <w:tr w:rsidR="00384947" w:rsidTr="000A4D37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84947" w:rsidRDefault="00384947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947" w:rsidRDefault="00384947"/>
        </w:tc>
      </w:tr>
      <w:tr w:rsidR="00384947" w:rsidTr="000A4D37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947" w:rsidRDefault="002102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11.009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947" w:rsidRDefault="002102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РЕЖИССЕР СРЕДСТВ МАССОВОЙ ИНФОРМАЦИИ</w:t>
            </w:r>
          </w:p>
        </w:tc>
      </w:tr>
      <w:tr w:rsidR="00384947" w:rsidTr="000A4D37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84947" w:rsidRDefault="00384947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947" w:rsidRDefault="00384947"/>
        </w:tc>
      </w:tr>
      <w:tr w:rsidR="00384947" w:rsidTr="000A4D37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947" w:rsidRDefault="002102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11.010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947" w:rsidRDefault="002102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ФОТОГРАФ</w:t>
            </w:r>
          </w:p>
        </w:tc>
      </w:tr>
      <w:tr w:rsidR="00384947" w:rsidTr="000A4D37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84947" w:rsidRDefault="00384947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947" w:rsidRDefault="00384947"/>
        </w:tc>
      </w:tr>
      <w:tr w:rsidR="00384947" w:rsidTr="000A4D37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947" w:rsidRDefault="002102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11.013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947" w:rsidRDefault="002102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ГРАФИЧЕСКИЙ ДИЗАЙНЕР</w:t>
            </w:r>
          </w:p>
        </w:tc>
      </w:tr>
      <w:tr w:rsidR="00384947" w:rsidTr="000A4D37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84947" w:rsidRDefault="00384947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947" w:rsidRDefault="00384947"/>
        </w:tc>
      </w:tr>
      <w:tr w:rsidR="00384947" w:rsidTr="000A4D37">
        <w:trPr>
          <w:trHeight w:hRule="exact" w:val="124"/>
        </w:trPr>
        <w:tc>
          <w:tcPr>
            <w:tcW w:w="143" w:type="dxa"/>
          </w:tcPr>
          <w:p w:rsidR="00384947" w:rsidRDefault="00384947"/>
        </w:tc>
        <w:tc>
          <w:tcPr>
            <w:tcW w:w="284" w:type="dxa"/>
          </w:tcPr>
          <w:p w:rsidR="00384947" w:rsidRDefault="00384947"/>
        </w:tc>
        <w:tc>
          <w:tcPr>
            <w:tcW w:w="721" w:type="dxa"/>
          </w:tcPr>
          <w:p w:rsidR="00384947" w:rsidRDefault="00384947"/>
        </w:tc>
        <w:tc>
          <w:tcPr>
            <w:tcW w:w="1419" w:type="dxa"/>
          </w:tcPr>
          <w:p w:rsidR="00384947" w:rsidRDefault="00384947"/>
        </w:tc>
        <w:tc>
          <w:tcPr>
            <w:tcW w:w="1419" w:type="dxa"/>
          </w:tcPr>
          <w:p w:rsidR="00384947" w:rsidRDefault="00384947"/>
        </w:tc>
        <w:tc>
          <w:tcPr>
            <w:tcW w:w="851" w:type="dxa"/>
          </w:tcPr>
          <w:p w:rsidR="00384947" w:rsidRDefault="00384947"/>
        </w:tc>
        <w:tc>
          <w:tcPr>
            <w:tcW w:w="285" w:type="dxa"/>
          </w:tcPr>
          <w:p w:rsidR="00384947" w:rsidRDefault="00384947"/>
        </w:tc>
        <w:tc>
          <w:tcPr>
            <w:tcW w:w="1277" w:type="dxa"/>
          </w:tcPr>
          <w:p w:rsidR="00384947" w:rsidRDefault="00384947"/>
        </w:tc>
        <w:tc>
          <w:tcPr>
            <w:tcW w:w="1002" w:type="dxa"/>
          </w:tcPr>
          <w:p w:rsidR="00384947" w:rsidRDefault="00384947"/>
        </w:tc>
        <w:tc>
          <w:tcPr>
            <w:tcW w:w="2839" w:type="dxa"/>
          </w:tcPr>
          <w:p w:rsidR="00384947" w:rsidRDefault="00384947"/>
        </w:tc>
      </w:tr>
      <w:tr w:rsidR="00384947" w:rsidTr="000A4D37">
        <w:trPr>
          <w:trHeight w:hRule="exact" w:val="277"/>
        </w:trPr>
        <w:tc>
          <w:tcPr>
            <w:tcW w:w="512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84947" w:rsidRDefault="002102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84947" w:rsidRDefault="002102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авторский, редакторский</w:t>
            </w:r>
          </w:p>
        </w:tc>
      </w:tr>
      <w:tr w:rsidR="00384947" w:rsidTr="000A4D37">
        <w:trPr>
          <w:trHeight w:hRule="exact" w:val="26"/>
        </w:trPr>
        <w:tc>
          <w:tcPr>
            <w:tcW w:w="143" w:type="dxa"/>
          </w:tcPr>
          <w:p w:rsidR="00384947" w:rsidRDefault="00384947"/>
        </w:tc>
        <w:tc>
          <w:tcPr>
            <w:tcW w:w="284" w:type="dxa"/>
          </w:tcPr>
          <w:p w:rsidR="00384947" w:rsidRDefault="00384947"/>
        </w:tc>
        <w:tc>
          <w:tcPr>
            <w:tcW w:w="721" w:type="dxa"/>
          </w:tcPr>
          <w:p w:rsidR="00384947" w:rsidRDefault="00384947"/>
        </w:tc>
        <w:tc>
          <w:tcPr>
            <w:tcW w:w="1419" w:type="dxa"/>
          </w:tcPr>
          <w:p w:rsidR="00384947" w:rsidRDefault="00384947"/>
        </w:tc>
        <w:tc>
          <w:tcPr>
            <w:tcW w:w="1419" w:type="dxa"/>
          </w:tcPr>
          <w:p w:rsidR="00384947" w:rsidRDefault="00384947"/>
        </w:tc>
        <w:tc>
          <w:tcPr>
            <w:tcW w:w="851" w:type="dxa"/>
          </w:tcPr>
          <w:p w:rsidR="00384947" w:rsidRDefault="00384947"/>
        </w:tc>
        <w:tc>
          <w:tcPr>
            <w:tcW w:w="285" w:type="dxa"/>
          </w:tcPr>
          <w:p w:rsidR="00384947" w:rsidRDefault="00384947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84947" w:rsidRDefault="00384947"/>
        </w:tc>
      </w:tr>
      <w:tr w:rsidR="00384947" w:rsidTr="000A4D37">
        <w:trPr>
          <w:trHeight w:hRule="exact" w:val="1421"/>
        </w:trPr>
        <w:tc>
          <w:tcPr>
            <w:tcW w:w="143" w:type="dxa"/>
          </w:tcPr>
          <w:p w:rsidR="00384947" w:rsidRDefault="00384947"/>
        </w:tc>
        <w:tc>
          <w:tcPr>
            <w:tcW w:w="284" w:type="dxa"/>
          </w:tcPr>
          <w:p w:rsidR="00384947" w:rsidRDefault="00384947"/>
        </w:tc>
        <w:tc>
          <w:tcPr>
            <w:tcW w:w="721" w:type="dxa"/>
          </w:tcPr>
          <w:p w:rsidR="00384947" w:rsidRDefault="00384947"/>
        </w:tc>
        <w:tc>
          <w:tcPr>
            <w:tcW w:w="1419" w:type="dxa"/>
          </w:tcPr>
          <w:p w:rsidR="00384947" w:rsidRDefault="00384947"/>
        </w:tc>
        <w:tc>
          <w:tcPr>
            <w:tcW w:w="1419" w:type="dxa"/>
          </w:tcPr>
          <w:p w:rsidR="00384947" w:rsidRDefault="00384947"/>
        </w:tc>
        <w:tc>
          <w:tcPr>
            <w:tcW w:w="851" w:type="dxa"/>
          </w:tcPr>
          <w:p w:rsidR="00384947" w:rsidRDefault="00384947"/>
        </w:tc>
        <w:tc>
          <w:tcPr>
            <w:tcW w:w="285" w:type="dxa"/>
          </w:tcPr>
          <w:p w:rsidR="00384947" w:rsidRDefault="00384947"/>
        </w:tc>
        <w:tc>
          <w:tcPr>
            <w:tcW w:w="1277" w:type="dxa"/>
          </w:tcPr>
          <w:p w:rsidR="00384947" w:rsidRDefault="00384947"/>
        </w:tc>
        <w:tc>
          <w:tcPr>
            <w:tcW w:w="1002" w:type="dxa"/>
          </w:tcPr>
          <w:p w:rsidR="00384947" w:rsidRDefault="00384947"/>
        </w:tc>
        <w:tc>
          <w:tcPr>
            <w:tcW w:w="2839" w:type="dxa"/>
          </w:tcPr>
          <w:p w:rsidR="00384947" w:rsidRDefault="00384947"/>
        </w:tc>
      </w:tr>
      <w:tr w:rsidR="00384947" w:rsidTr="000A4D37">
        <w:trPr>
          <w:trHeight w:hRule="exact" w:val="277"/>
        </w:trPr>
        <w:tc>
          <w:tcPr>
            <w:tcW w:w="143" w:type="dxa"/>
          </w:tcPr>
          <w:p w:rsidR="00384947" w:rsidRDefault="00384947"/>
        </w:tc>
        <w:tc>
          <w:tcPr>
            <w:tcW w:w="10097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84947" w:rsidRDefault="002102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384947" w:rsidTr="000A4D37">
        <w:trPr>
          <w:trHeight w:hRule="exact" w:val="138"/>
        </w:trPr>
        <w:tc>
          <w:tcPr>
            <w:tcW w:w="143" w:type="dxa"/>
          </w:tcPr>
          <w:p w:rsidR="00384947" w:rsidRDefault="00384947"/>
        </w:tc>
        <w:tc>
          <w:tcPr>
            <w:tcW w:w="10097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84947" w:rsidRDefault="00384947"/>
        </w:tc>
      </w:tr>
      <w:tr w:rsidR="00384947" w:rsidRPr="0021022D" w:rsidTr="000A4D37">
        <w:trPr>
          <w:trHeight w:hRule="exact" w:val="1666"/>
        </w:trPr>
        <w:tc>
          <w:tcPr>
            <w:tcW w:w="143" w:type="dxa"/>
          </w:tcPr>
          <w:p w:rsidR="00384947" w:rsidRDefault="00384947"/>
        </w:tc>
        <w:tc>
          <w:tcPr>
            <w:tcW w:w="10097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84947" w:rsidRPr="0021022D" w:rsidRDefault="002102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0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</w:t>
            </w:r>
            <w:r w:rsidR="005D52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210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384947" w:rsidRPr="0021022D" w:rsidRDefault="003849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84947" w:rsidRPr="0021022D" w:rsidRDefault="002102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0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210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210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384947" w:rsidRPr="0021022D" w:rsidRDefault="003849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84947" w:rsidRPr="0021022D" w:rsidRDefault="0021022D" w:rsidP="002102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0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Омск,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0A4D37" w:rsidRDefault="000A4D37" w:rsidP="000A4D37">
      <w:pPr>
        <w:widowControl w:val="0"/>
        <w:autoSpaceDE w:val="0"/>
        <w:autoSpaceDN w:val="0"/>
        <w:adjustRightInd w:val="0"/>
        <w:spacing w:after="160" w:line="256" w:lineRule="auto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</w:pPr>
    </w:p>
    <w:p w:rsidR="000A4D37" w:rsidRDefault="000A4D37" w:rsidP="000A4D37">
      <w:pPr>
        <w:widowControl w:val="0"/>
        <w:autoSpaceDE w:val="0"/>
        <w:autoSpaceDN w:val="0"/>
        <w:adjustRightInd w:val="0"/>
        <w:spacing w:after="160" w:line="256" w:lineRule="auto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</w:pPr>
    </w:p>
    <w:p w:rsidR="000A4D37" w:rsidRPr="00DF1E59" w:rsidRDefault="000A4D37" w:rsidP="000A4D37">
      <w:pPr>
        <w:widowControl w:val="0"/>
        <w:autoSpaceDE w:val="0"/>
        <w:autoSpaceDN w:val="0"/>
        <w:adjustRightInd w:val="0"/>
        <w:spacing w:after="160" w:line="256" w:lineRule="auto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</w:pPr>
      <w:r w:rsidRPr="00DF1E5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Составитель:</w:t>
      </w:r>
    </w:p>
    <w:p w:rsidR="000A4D37" w:rsidRPr="00DF1E59" w:rsidRDefault="000A4D37" w:rsidP="000A4D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</w:pPr>
      <w:r w:rsidRPr="00DF1E5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 xml:space="preserve">д.полит.н., профессор В.А. Евдокимов </w:t>
      </w:r>
    </w:p>
    <w:p w:rsidR="000A4D37" w:rsidRPr="00DF1E59" w:rsidRDefault="000A4D37" w:rsidP="000A4D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</w:pPr>
    </w:p>
    <w:p w:rsidR="000A4D37" w:rsidRPr="00DF1E59" w:rsidRDefault="000A4D37" w:rsidP="000A4D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</w:pPr>
      <w:r w:rsidRPr="00DF1E5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Рабочая программа дисциплины одобрена на заседании кафедры «Филологии, журналистики и массовых коммуникаций»</w:t>
      </w:r>
    </w:p>
    <w:p w:rsidR="000A4D37" w:rsidRPr="00DF1E59" w:rsidRDefault="000A4D37" w:rsidP="000A4D37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</w:p>
    <w:p w:rsidR="000A4D37" w:rsidRPr="00DF1E59" w:rsidRDefault="000A4D37" w:rsidP="000A4D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  <w:r w:rsidRPr="00DF1E59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Протокол от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30.08</w:t>
      </w:r>
      <w:r w:rsidRPr="00DF1E59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.2021 г. №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1</w:t>
      </w:r>
    </w:p>
    <w:p w:rsidR="000A4D37" w:rsidRPr="00DF1E59" w:rsidRDefault="000A4D37" w:rsidP="000A4D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</w:p>
    <w:p w:rsidR="000A4D37" w:rsidRPr="00DF1E59" w:rsidRDefault="000A4D37" w:rsidP="000A4D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  <w:r w:rsidRPr="00DF1E59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Зав. кафедрой  к.филол.н., доцент О.В.Попова</w:t>
      </w:r>
    </w:p>
    <w:p w:rsidR="00384947" w:rsidRPr="0021022D" w:rsidRDefault="0021022D">
      <w:pPr>
        <w:rPr>
          <w:sz w:val="0"/>
          <w:szCs w:val="0"/>
          <w:lang w:val="ru-RU"/>
        </w:rPr>
      </w:pPr>
      <w:r w:rsidRPr="0021022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8494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4947" w:rsidRDefault="002102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384947" w:rsidTr="003000E9">
        <w:trPr>
          <w:trHeight w:hRule="exact" w:val="555"/>
        </w:trPr>
        <w:tc>
          <w:tcPr>
            <w:tcW w:w="9654" w:type="dxa"/>
          </w:tcPr>
          <w:p w:rsidR="00384947" w:rsidRDefault="00384947"/>
        </w:tc>
      </w:tr>
      <w:tr w:rsidR="00384947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4947" w:rsidRPr="0021022D" w:rsidRDefault="002102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0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384947" w:rsidRPr="0021022D" w:rsidRDefault="002102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0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384947" w:rsidRPr="0021022D" w:rsidRDefault="002102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0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384947" w:rsidRPr="0021022D" w:rsidRDefault="002102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0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384947" w:rsidRPr="0021022D" w:rsidRDefault="002102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0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84947" w:rsidRPr="0021022D" w:rsidRDefault="002102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0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384947" w:rsidRPr="0021022D" w:rsidRDefault="002102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0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384947" w:rsidRPr="0021022D" w:rsidRDefault="002102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0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384947" w:rsidRPr="0021022D" w:rsidRDefault="002102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0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384947" w:rsidRPr="0021022D" w:rsidRDefault="002102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0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384947" w:rsidRPr="0021022D" w:rsidRDefault="002102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0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384947" w:rsidRDefault="002102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384947" w:rsidRDefault="0021022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84947" w:rsidRPr="005A765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4947" w:rsidRPr="0021022D" w:rsidRDefault="002102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022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384947" w:rsidRPr="005A7658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4947" w:rsidRPr="0021022D" w:rsidRDefault="002102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0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384947" w:rsidRPr="0021022D" w:rsidRDefault="002102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0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42.03.02 Журналистика,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10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524 «Об утверждении федерального государственного образовательного стандарта высшего образования - бакалавриат по направлению подготовки 42.03.02 Журналистика» (далее - ФГОС ВО, Федеральный государственный образовательный стандарт высшего образования);</w:t>
            </w:r>
          </w:p>
          <w:p w:rsidR="00384947" w:rsidRPr="0021022D" w:rsidRDefault="002102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0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384947" w:rsidRPr="0021022D" w:rsidRDefault="002102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0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384947" w:rsidRPr="0021022D" w:rsidRDefault="002102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0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84947" w:rsidRPr="0021022D" w:rsidRDefault="002102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0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84947" w:rsidRPr="0021022D" w:rsidRDefault="002102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0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«Положением о практи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ческой подготовке обучающихся», 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одобренным на заседании Ученого совета от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(протокол заседания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), Студенческого совета ОмГА от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(протокол заседания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384947" w:rsidRPr="0021022D" w:rsidRDefault="002102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0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84947" w:rsidRPr="0021022D" w:rsidRDefault="002102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0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84947" w:rsidRPr="0021022D" w:rsidRDefault="002102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0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42.03.02 Журналистика направленность (профиль) программы: «Средства массовой информации в сфере мультимедиа, печати, теле- и радиовещания»; форма обучения – очная на 20</w:t>
            </w:r>
            <w:r w:rsidR="00300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 w:rsidRPr="00210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 w:rsidR="00300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210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утвержденным приказом ректора от </w:t>
            </w:r>
            <w:r w:rsidR="00300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Pr="00210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 w:rsidR="00300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210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</w:t>
            </w:r>
            <w:r w:rsidR="00300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 w:rsidRPr="00210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№ </w:t>
            </w:r>
            <w:r w:rsidR="00300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210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4;</w:t>
            </w:r>
          </w:p>
          <w:p w:rsidR="00384947" w:rsidRPr="0021022D" w:rsidRDefault="002102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0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«Книгоиздательское дело» в течение 20</w:t>
            </w:r>
            <w:r w:rsidR="00300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 w:rsidRPr="00210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</w:t>
            </w:r>
            <w:r w:rsidR="003000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210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384947" w:rsidRPr="0021022D" w:rsidRDefault="002102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0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42.03.02 Журналистика;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  <w:r w:rsidR="000A4D37" w:rsidRPr="00210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согласовании со всеми участниками образовательного процесса.</w:t>
            </w:r>
          </w:p>
        </w:tc>
      </w:tr>
    </w:tbl>
    <w:p w:rsidR="00384947" w:rsidRPr="0021022D" w:rsidRDefault="0021022D">
      <w:pPr>
        <w:rPr>
          <w:sz w:val="0"/>
          <w:szCs w:val="0"/>
          <w:lang w:val="ru-RU"/>
        </w:rPr>
      </w:pPr>
      <w:r w:rsidRPr="0021022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84947" w:rsidRPr="005A765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4947" w:rsidRPr="0021022D" w:rsidRDefault="003849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84947" w:rsidRPr="005A7658">
        <w:trPr>
          <w:trHeight w:hRule="exact" w:val="138"/>
        </w:trPr>
        <w:tc>
          <w:tcPr>
            <w:tcW w:w="9640" w:type="dxa"/>
          </w:tcPr>
          <w:p w:rsidR="00384947" w:rsidRPr="0021022D" w:rsidRDefault="00384947">
            <w:pPr>
              <w:rPr>
                <w:lang w:val="ru-RU"/>
              </w:rPr>
            </w:pPr>
          </w:p>
        </w:tc>
      </w:tr>
      <w:tr w:rsidR="00384947" w:rsidRPr="005A7658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4947" w:rsidRPr="0021022D" w:rsidRDefault="002102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02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К.М.01.ДВ.04.02 «Книгоиздательское дело».</w:t>
            </w:r>
          </w:p>
          <w:p w:rsidR="00384947" w:rsidRPr="0021022D" w:rsidRDefault="002102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02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384947" w:rsidRPr="005A7658">
        <w:trPr>
          <w:trHeight w:hRule="exact" w:val="139"/>
        </w:trPr>
        <w:tc>
          <w:tcPr>
            <w:tcW w:w="9640" w:type="dxa"/>
          </w:tcPr>
          <w:p w:rsidR="00384947" w:rsidRPr="0021022D" w:rsidRDefault="00384947">
            <w:pPr>
              <w:rPr>
                <w:lang w:val="ru-RU"/>
              </w:rPr>
            </w:pPr>
          </w:p>
        </w:tc>
      </w:tr>
      <w:tr w:rsidR="00384947" w:rsidRPr="005A7658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4947" w:rsidRPr="0021022D" w:rsidRDefault="002102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0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42.03.02 Журналистика,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10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524 «Об утверждении федерального государственного образовательного стандарта высшего образования - бакалавриат по направлению подготовки 42.03.02 Журналистика»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384947" w:rsidRPr="0021022D" w:rsidRDefault="002102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0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«Книгоиздательское дело»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384947" w:rsidRPr="005A765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947" w:rsidRPr="0021022D" w:rsidRDefault="002102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02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384947" w:rsidRPr="0021022D" w:rsidRDefault="002102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02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авторскую деятельность с учетом специфики разных типов СМИ и других медиа и имеющегося мирового и отечественного опыта</w:t>
            </w:r>
          </w:p>
        </w:tc>
      </w:tr>
      <w:tr w:rsidR="0038494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4947" w:rsidRPr="0021022D" w:rsidRDefault="003849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84947" w:rsidRDefault="002102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84947" w:rsidRPr="005A765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947" w:rsidRPr="0021022D" w:rsidRDefault="002102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0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ПК-1.23 уметь предлагать творческие решения с учетом имеющегося мирового и отечественного журналистского опыта</w:t>
            </w:r>
          </w:p>
        </w:tc>
      </w:tr>
      <w:tr w:rsidR="00384947" w:rsidRPr="005A765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947" w:rsidRPr="0021022D" w:rsidRDefault="002102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0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ПК-1.15 уметь осуществлять поиск темы</w:t>
            </w:r>
          </w:p>
        </w:tc>
      </w:tr>
      <w:tr w:rsidR="00384947" w:rsidRPr="005A765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947" w:rsidRPr="0021022D" w:rsidRDefault="002102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0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ПК-1.24 уметь соблюдать профессиональные этические нормы на всех этапах работы</w:t>
            </w:r>
          </w:p>
        </w:tc>
      </w:tr>
      <w:tr w:rsidR="00384947" w:rsidRPr="005A765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947" w:rsidRPr="0021022D" w:rsidRDefault="002102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0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ПК-1.14 знать корпоративную культуру современной редакции или другого медиа</w:t>
            </w:r>
          </w:p>
        </w:tc>
      </w:tr>
      <w:tr w:rsidR="00384947" w:rsidRPr="005A765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947" w:rsidRPr="0021022D" w:rsidRDefault="002102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0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ПК-1.11 знать профессиональные этические нормы</w:t>
            </w:r>
          </w:p>
        </w:tc>
      </w:tr>
      <w:tr w:rsidR="00384947" w:rsidRPr="005A765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947" w:rsidRPr="0021022D" w:rsidRDefault="002102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0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ПК-1.13 знать типовые требования редакции СМИ или другого медиа к публикации журналистского текста (или) продукта</w:t>
            </w:r>
          </w:p>
        </w:tc>
      </w:tr>
      <w:tr w:rsidR="0038494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947" w:rsidRDefault="002102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ПК-1.12 знать профессиональные кодексы</w:t>
            </w:r>
          </w:p>
        </w:tc>
      </w:tr>
      <w:tr w:rsidR="00384947" w:rsidRPr="005A765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947" w:rsidRPr="0021022D" w:rsidRDefault="002102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0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ПК-1.25 уметь готовить к публикации журналистский текст (или) продукт с учетом требований редакции СМИ или другого медиа</w:t>
            </w:r>
          </w:p>
        </w:tc>
      </w:tr>
      <w:tr w:rsidR="00384947" w:rsidRPr="005A765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947" w:rsidRPr="0021022D" w:rsidRDefault="002102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0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ПК-1.37 владеть навыками подготовки к публикации текста (или) продукта с учетом требований редакции СМИ или другого медиа</w:t>
            </w:r>
          </w:p>
        </w:tc>
      </w:tr>
      <w:tr w:rsidR="00384947" w:rsidRPr="005A765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947" w:rsidRPr="0021022D" w:rsidRDefault="002102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0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ПК-1.35 владеть навыками предложения творческих решений с учетом имеющегося мирового и отечественного журналистского опыта</w:t>
            </w:r>
          </w:p>
        </w:tc>
      </w:tr>
      <w:tr w:rsidR="00384947" w:rsidRPr="005A765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947" w:rsidRPr="0021022D" w:rsidRDefault="002102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0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ПК-1.10 знать имеющийся отечественный журналистский опыт</w:t>
            </w:r>
          </w:p>
        </w:tc>
      </w:tr>
      <w:tr w:rsidR="00384947" w:rsidRPr="005A765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947" w:rsidRPr="0021022D" w:rsidRDefault="002102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0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ПК-1.36 владеть навыками соблюдения профессиональных этических норм на всех этапах работы</w:t>
            </w:r>
          </w:p>
        </w:tc>
      </w:tr>
      <w:tr w:rsidR="00384947" w:rsidRPr="005A765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947" w:rsidRPr="0021022D" w:rsidRDefault="002102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0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ПК-1.38 владеть навыками работы в команде</w:t>
            </w:r>
          </w:p>
        </w:tc>
      </w:tr>
      <w:tr w:rsidR="00384947" w:rsidRPr="005A765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947" w:rsidRPr="0021022D" w:rsidRDefault="002102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0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ПК-1.9 знать имеющийся мировой журналистский опыт</w:t>
            </w:r>
          </w:p>
        </w:tc>
      </w:tr>
      <w:tr w:rsidR="00384947" w:rsidRPr="005A765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947" w:rsidRPr="0021022D" w:rsidRDefault="002102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0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ПК-1.26 уметь работать в команде</w:t>
            </w:r>
          </w:p>
        </w:tc>
      </w:tr>
      <w:tr w:rsidR="00384947" w:rsidRPr="005A765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947" w:rsidRPr="0021022D" w:rsidRDefault="002102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0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методы поиска темы</w:t>
            </w:r>
          </w:p>
        </w:tc>
      </w:tr>
      <w:tr w:rsidR="00384947" w:rsidRPr="005A7658">
        <w:trPr>
          <w:trHeight w:hRule="exact" w:val="277"/>
        </w:trPr>
        <w:tc>
          <w:tcPr>
            <w:tcW w:w="9640" w:type="dxa"/>
          </w:tcPr>
          <w:p w:rsidR="00384947" w:rsidRPr="0021022D" w:rsidRDefault="00384947">
            <w:pPr>
              <w:rPr>
                <w:lang w:val="ru-RU"/>
              </w:rPr>
            </w:pPr>
          </w:p>
        </w:tc>
      </w:tr>
      <w:tr w:rsidR="00384947" w:rsidRPr="005A7658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947" w:rsidRPr="0021022D" w:rsidRDefault="002102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02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УК-2</w:t>
            </w:r>
          </w:p>
          <w:p w:rsidR="00384947" w:rsidRPr="0021022D" w:rsidRDefault="002102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02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38494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4947" w:rsidRPr="0021022D" w:rsidRDefault="003849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84947" w:rsidRDefault="002102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84947" w:rsidRPr="005A765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947" w:rsidRPr="0021022D" w:rsidRDefault="002102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0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 знать виды планирования массово-информационной деятельности</w:t>
            </w:r>
          </w:p>
        </w:tc>
      </w:tr>
    </w:tbl>
    <w:p w:rsidR="00384947" w:rsidRPr="0021022D" w:rsidRDefault="0021022D">
      <w:pPr>
        <w:rPr>
          <w:sz w:val="0"/>
          <w:szCs w:val="0"/>
          <w:lang w:val="ru-RU"/>
        </w:rPr>
      </w:pPr>
      <w:r w:rsidRPr="0021022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384947" w:rsidRPr="005A7658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947" w:rsidRPr="0021022D" w:rsidRDefault="002102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0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УК-2.7 владеть  навыками  планирования массово-информационной деятельности</w:t>
            </w:r>
          </w:p>
        </w:tc>
      </w:tr>
      <w:tr w:rsidR="00384947" w:rsidRPr="005A7658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947" w:rsidRPr="0021022D" w:rsidRDefault="002102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0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УК-2.5 уметь использовать технологии реализации плана и стратегии, исходя из имеющихся ресурсов</w:t>
            </w:r>
          </w:p>
        </w:tc>
      </w:tr>
      <w:tr w:rsidR="00384947" w:rsidRPr="005A7658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947" w:rsidRPr="0021022D" w:rsidRDefault="002102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0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УК-2.8 владеть навыками создания и реализации стратегии, исходя их имеющихся ресурсов</w:t>
            </w:r>
          </w:p>
        </w:tc>
      </w:tr>
      <w:tr w:rsidR="00384947" w:rsidRPr="005A7658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947" w:rsidRPr="0021022D" w:rsidRDefault="002102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0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УК-2.4 уметь планировать массово-информационную деятельность</w:t>
            </w:r>
          </w:p>
        </w:tc>
      </w:tr>
      <w:tr w:rsidR="00384947" w:rsidRPr="005A7658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947" w:rsidRPr="0021022D" w:rsidRDefault="002102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0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УК-2.2 знать технологии реализации плана и стратегии, исходя из имеющихся ресурсов</w:t>
            </w:r>
          </w:p>
        </w:tc>
      </w:tr>
      <w:tr w:rsidR="00384947" w:rsidRPr="005A7658">
        <w:trPr>
          <w:trHeight w:hRule="exact" w:val="277"/>
        </w:trPr>
        <w:tc>
          <w:tcPr>
            <w:tcW w:w="3970" w:type="dxa"/>
          </w:tcPr>
          <w:p w:rsidR="00384947" w:rsidRPr="0021022D" w:rsidRDefault="00384947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384947" w:rsidRPr="0021022D" w:rsidRDefault="00384947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384947" w:rsidRPr="0021022D" w:rsidRDefault="0038494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84947" w:rsidRPr="0021022D" w:rsidRDefault="00384947">
            <w:pPr>
              <w:rPr>
                <w:lang w:val="ru-RU"/>
              </w:rPr>
            </w:pPr>
          </w:p>
        </w:tc>
      </w:tr>
      <w:tr w:rsidR="00384947" w:rsidRPr="005A7658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947" w:rsidRPr="0021022D" w:rsidRDefault="002102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02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УК-6</w:t>
            </w:r>
          </w:p>
          <w:p w:rsidR="00384947" w:rsidRPr="0021022D" w:rsidRDefault="002102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02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384947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84947" w:rsidRPr="0021022D" w:rsidRDefault="003849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84947" w:rsidRDefault="002102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84947" w:rsidRPr="005A7658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947" w:rsidRPr="0021022D" w:rsidRDefault="002102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0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УК-6.9 владеть навыками планирования профессиональной карьеры</w:t>
            </w:r>
          </w:p>
        </w:tc>
      </w:tr>
      <w:tr w:rsidR="00384947" w:rsidRPr="005A7658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947" w:rsidRPr="0021022D" w:rsidRDefault="002102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0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УК-6.6 уметь планировать цели и устанавливать приоритеты при выборе способов принятия решений с учетом условий, средств, личностных возможностей и временной перспективы достижения</w:t>
            </w:r>
          </w:p>
        </w:tc>
      </w:tr>
      <w:tr w:rsidR="00384947" w:rsidRPr="005A7658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947" w:rsidRPr="0021022D" w:rsidRDefault="002102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0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УК-6.3 знать содержание процессов самоорганизации и самообразования, их особенностей и технологий реализации, исходя из целей совершенствования профессиональной деятельности</w:t>
            </w:r>
          </w:p>
        </w:tc>
      </w:tr>
      <w:tr w:rsidR="00384947" w:rsidRPr="005A7658">
        <w:trPr>
          <w:trHeight w:hRule="exact" w:val="416"/>
        </w:trPr>
        <w:tc>
          <w:tcPr>
            <w:tcW w:w="3970" w:type="dxa"/>
          </w:tcPr>
          <w:p w:rsidR="00384947" w:rsidRPr="0021022D" w:rsidRDefault="00384947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384947" w:rsidRPr="0021022D" w:rsidRDefault="00384947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384947" w:rsidRPr="0021022D" w:rsidRDefault="0038494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84947" w:rsidRPr="0021022D" w:rsidRDefault="00384947">
            <w:pPr>
              <w:rPr>
                <w:lang w:val="ru-RU"/>
              </w:rPr>
            </w:pPr>
          </w:p>
        </w:tc>
      </w:tr>
      <w:tr w:rsidR="00384947" w:rsidRPr="005A7658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84947" w:rsidRPr="0021022D" w:rsidRDefault="002102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02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384947" w:rsidRPr="005A7658">
        <w:trPr>
          <w:trHeight w:hRule="exact" w:val="136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84947" w:rsidRPr="0021022D" w:rsidRDefault="003849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84947" w:rsidRPr="0021022D" w:rsidRDefault="002102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0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К.М.01.ДВ.04.02 «Книгоиздательское дело» относится к обязательной части, является дисциплиной Блока Б1. «Дисциплины (модули)». Модуль "Печатные средства массовой информации" основной профессиональной образовательной программы высшего образования - бакалавриат по направлению подготовки 42.03.02 Журналистика.</w:t>
            </w:r>
          </w:p>
        </w:tc>
      </w:tr>
      <w:tr w:rsidR="00384947" w:rsidRPr="005A7658">
        <w:trPr>
          <w:trHeight w:hRule="exact" w:val="138"/>
        </w:trPr>
        <w:tc>
          <w:tcPr>
            <w:tcW w:w="3970" w:type="dxa"/>
          </w:tcPr>
          <w:p w:rsidR="00384947" w:rsidRPr="0021022D" w:rsidRDefault="00384947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384947" w:rsidRPr="0021022D" w:rsidRDefault="00384947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384947" w:rsidRPr="0021022D" w:rsidRDefault="0038494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84947" w:rsidRPr="0021022D" w:rsidRDefault="00384947">
            <w:pPr>
              <w:rPr>
                <w:lang w:val="ru-RU"/>
              </w:rPr>
            </w:pPr>
          </w:p>
        </w:tc>
      </w:tr>
      <w:tr w:rsidR="00384947" w:rsidRPr="005A7658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4947" w:rsidRDefault="002102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4947" w:rsidRPr="0021022D" w:rsidRDefault="002102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0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384947" w:rsidRPr="0021022D" w:rsidRDefault="002102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0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384947" w:rsidRPr="0021022D" w:rsidRDefault="002102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0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384947" w:rsidRPr="0021022D" w:rsidRDefault="002102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0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384947" w:rsidRPr="0021022D" w:rsidRDefault="002102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0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384947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4947" w:rsidRDefault="002102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4947" w:rsidRDefault="00384947"/>
        </w:tc>
      </w:tr>
      <w:tr w:rsidR="00384947" w:rsidRPr="005A7658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4947" w:rsidRPr="0021022D" w:rsidRDefault="002102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0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4947" w:rsidRPr="0021022D" w:rsidRDefault="002102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0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4947" w:rsidRPr="0021022D" w:rsidRDefault="00384947">
            <w:pPr>
              <w:rPr>
                <w:lang w:val="ru-RU"/>
              </w:rPr>
            </w:pPr>
          </w:p>
        </w:tc>
      </w:tr>
      <w:tr w:rsidR="00384947">
        <w:trPr>
          <w:trHeight w:hRule="exact" w:val="88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4947" w:rsidRPr="0021022D" w:rsidRDefault="0021022D">
            <w:pPr>
              <w:spacing w:after="0" w:line="240" w:lineRule="auto"/>
              <w:jc w:val="center"/>
              <w:rPr>
                <w:lang w:val="ru-RU"/>
              </w:rPr>
            </w:pPr>
            <w:r w:rsidRPr="0021022D">
              <w:rPr>
                <w:rFonts w:ascii="Times New Roman" w:hAnsi="Times New Roman" w:cs="Times New Roman"/>
                <w:color w:val="000000"/>
                <w:lang w:val="ru-RU"/>
              </w:rPr>
              <w:t>Стилистика и литературное редактирование</w:t>
            </w:r>
          </w:p>
          <w:p w:rsidR="00384947" w:rsidRPr="0021022D" w:rsidRDefault="0021022D">
            <w:pPr>
              <w:spacing w:after="0" w:line="240" w:lineRule="auto"/>
              <w:jc w:val="center"/>
              <w:rPr>
                <w:lang w:val="ru-RU"/>
              </w:rPr>
            </w:pPr>
            <w:r w:rsidRPr="0021022D">
              <w:rPr>
                <w:rFonts w:ascii="Times New Roman" w:hAnsi="Times New Roman" w:cs="Times New Roman"/>
                <w:color w:val="000000"/>
                <w:lang w:val="ru-RU"/>
              </w:rPr>
              <w:t>Основы рекламы и паблик рилейшнз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4947" w:rsidRPr="0021022D" w:rsidRDefault="0021022D">
            <w:pPr>
              <w:spacing w:after="0" w:line="240" w:lineRule="auto"/>
              <w:jc w:val="center"/>
              <w:rPr>
                <w:lang w:val="ru-RU"/>
              </w:rPr>
            </w:pPr>
            <w:r w:rsidRPr="0021022D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(профессионально -творческая практика)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4947" w:rsidRDefault="002102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УК-2, ПК-1, УК-6</w:t>
            </w:r>
          </w:p>
        </w:tc>
      </w:tr>
      <w:tr w:rsidR="00384947">
        <w:trPr>
          <w:trHeight w:hRule="exact" w:val="138"/>
        </w:trPr>
        <w:tc>
          <w:tcPr>
            <w:tcW w:w="3970" w:type="dxa"/>
          </w:tcPr>
          <w:p w:rsidR="00384947" w:rsidRDefault="00384947"/>
        </w:tc>
        <w:tc>
          <w:tcPr>
            <w:tcW w:w="3828" w:type="dxa"/>
          </w:tcPr>
          <w:p w:rsidR="00384947" w:rsidRDefault="00384947"/>
        </w:tc>
        <w:tc>
          <w:tcPr>
            <w:tcW w:w="852" w:type="dxa"/>
          </w:tcPr>
          <w:p w:rsidR="00384947" w:rsidRDefault="00384947"/>
        </w:tc>
        <w:tc>
          <w:tcPr>
            <w:tcW w:w="993" w:type="dxa"/>
          </w:tcPr>
          <w:p w:rsidR="00384947" w:rsidRDefault="00384947"/>
        </w:tc>
      </w:tr>
      <w:tr w:rsidR="00384947" w:rsidRPr="005A7658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84947" w:rsidRPr="0021022D" w:rsidRDefault="002102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02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384947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84947" w:rsidRPr="0021022D" w:rsidRDefault="002102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0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384947" w:rsidRDefault="002102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384947">
        <w:trPr>
          <w:trHeight w:hRule="exact" w:val="138"/>
        </w:trPr>
        <w:tc>
          <w:tcPr>
            <w:tcW w:w="3970" w:type="dxa"/>
          </w:tcPr>
          <w:p w:rsidR="00384947" w:rsidRDefault="00384947"/>
        </w:tc>
        <w:tc>
          <w:tcPr>
            <w:tcW w:w="3828" w:type="dxa"/>
          </w:tcPr>
          <w:p w:rsidR="00384947" w:rsidRDefault="00384947"/>
        </w:tc>
        <w:tc>
          <w:tcPr>
            <w:tcW w:w="852" w:type="dxa"/>
          </w:tcPr>
          <w:p w:rsidR="00384947" w:rsidRDefault="00384947"/>
        </w:tc>
        <w:tc>
          <w:tcPr>
            <w:tcW w:w="993" w:type="dxa"/>
          </w:tcPr>
          <w:p w:rsidR="00384947" w:rsidRDefault="00384947"/>
        </w:tc>
      </w:tr>
      <w:tr w:rsidR="0038494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947" w:rsidRDefault="002102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947" w:rsidRDefault="002102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38494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947" w:rsidRDefault="002102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947" w:rsidRDefault="002102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8494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947" w:rsidRDefault="002102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947" w:rsidRDefault="002102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8494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947" w:rsidRDefault="002102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947" w:rsidRDefault="002102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38494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947" w:rsidRDefault="002102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947" w:rsidRDefault="002102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38494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947" w:rsidRDefault="002102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947" w:rsidRDefault="002102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8494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947" w:rsidRDefault="002102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947" w:rsidRDefault="002102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5</w:t>
            </w:r>
          </w:p>
        </w:tc>
      </w:tr>
      <w:tr w:rsidR="00384947">
        <w:trPr>
          <w:trHeight w:hRule="exact" w:val="138"/>
        </w:trPr>
        <w:tc>
          <w:tcPr>
            <w:tcW w:w="3970" w:type="dxa"/>
          </w:tcPr>
          <w:p w:rsidR="00384947" w:rsidRDefault="00384947"/>
        </w:tc>
        <w:tc>
          <w:tcPr>
            <w:tcW w:w="3828" w:type="dxa"/>
          </w:tcPr>
          <w:p w:rsidR="00384947" w:rsidRDefault="00384947"/>
        </w:tc>
        <w:tc>
          <w:tcPr>
            <w:tcW w:w="852" w:type="dxa"/>
          </w:tcPr>
          <w:p w:rsidR="00384947" w:rsidRDefault="00384947"/>
        </w:tc>
        <w:tc>
          <w:tcPr>
            <w:tcW w:w="993" w:type="dxa"/>
          </w:tcPr>
          <w:p w:rsidR="00384947" w:rsidRDefault="00384947"/>
        </w:tc>
      </w:tr>
      <w:tr w:rsidR="00384947" w:rsidRPr="005A7658">
        <w:trPr>
          <w:trHeight w:hRule="exact" w:val="96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84947" w:rsidRPr="0021022D" w:rsidRDefault="003849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84947" w:rsidRPr="0021022D" w:rsidRDefault="002102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02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</w:t>
            </w:r>
          </w:p>
        </w:tc>
      </w:tr>
    </w:tbl>
    <w:p w:rsidR="00384947" w:rsidRPr="0021022D" w:rsidRDefault="0021022D">
      <w:pPr>
        <w:rPr>
          <w:sz w:val="0"/>
          <w:szCs w:val="0"/>
          <w:lang w:val="ru-RU"/>
        </w:rPr>
      </w:pPr>
      <w:r w:rsidRPr="0021022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384947">
        <w:trPr>
          <w:trHeight w:hRule="exact" w:val="85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84947" w:rsidRDefault="002102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занятий</w:t>
            </w:r>
          </w:p>
          <w:p w:rsidR="00384947" w:rsidRDefault="003849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84947" w:rsidRDefault="002102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384947">
        <w:trPr>
          <w:trHeight w:hRule="exact" w:val="416"/>
        </w:trPr>
        <w:tc>
          <w:tcPr>
            <w:tcW w:w="5671" w:type="dxa"/>
          </w:tcPr>
          <w:p w:rsidR="00384947" w:rsidRDefault="00384947"/>
        </w:tc>
        <w:tc>
          <w:tcPr>
            <w:tcW w:w="1702" w:type="dxa"/>
          </w:tcPr>
          <w:p w:rsidR="00384947" w:rsidRDefault="00384947"/>
        </w:tc>
        <w:tc>
          <w:tcPr>
            <w:tcW w:w="1135" w:type="dxa"/>
          </w:tcPr>
          <w:p w:rsidR="00384947" w:rsidRDefault="00384947"/>
        </w:tc>
        <w:tc>
          <w:tcPr>
            <w:tcW w:w="1135" w:type="dxa"/>
          </w:tcPr>
          <w:p w:rsidR="00384947" w:rsidRDefault="00384947"/>
        </w:tc>
      </w:tr>
      <w:tr w:rsidR="0038494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4947" w:rsidRDefault="002102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4947" w:rsidRDefault="002102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4947" w:rsidRDefault="002102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4947" w:rsidRDefault="002102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384947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84947" w:rsidRDefault="0038494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84947" w:rsidRDefault="0038494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84947" w:rsidRDefault="0038494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84947" w:rsidRDefault="00384947"/>
        </w:tc>
      </w:tr>
      <w:tr w:rsidR="0038494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947" w:rsidRDefault="0021022D">
            <w:pPr>
              <w:spacing w:after="0" w:line="240" w:lineRule="auto"/>
              <w:rPr>
                <w:sz w:val="24"/>
                <w:szCs w:val="24"/>
              </w:rPr>
            </w:pPr>
            <w:r w:rsidRPr="00210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Книга как явление материальной культуры, внешние и внутренние элементы книги.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Содержательный аппарат книги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947" w:rsidRDefault="002102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947" w:rsidRDefault="002102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947" w:rsidRDefault="002102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8494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947" w:rsidRPr="0021022D" w:rsidRDefault="002102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0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стандарты и единицы измерения издательской продукции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947" w:rsidRDefault="002102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947" w:rsidRDefault="002102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947" w:rsidRDefault="002102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8494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947" w:rsidRPr="0021022D" w:rsidRDefault="002102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0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 система издательского дела в России. Виды издательств. Структура универсального книжного издательства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947" w:rsidRDefault="002102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947" w:rsidRDefault="002102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947" w:rsidRDefault="002102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8494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947" w:rsidRPr="0021022D" w:rsidRDefault="002102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0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технологические этапы редакционно- издательского процесса в книжном издательстве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947" w:rsidRDefault="002102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947" w:rsidRDefault="002102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947" w:rsidRDefault="002102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8494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947" w:rsidRDefault="0021022D">
            <w:pPr>
              <w:spacing w:after="0" w:line="240" w:lineRule="auto"/>
              <w:rPr>
                <w:sz w:val="24"/>
                <w:szCs w:val="24"/>
              </w:rPr>
            </w:pPr>
            <w:r w:rsidRPr="00210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Роль редактора в редакционно-издательском процессе.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Редактор и автор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947" w:rsidRDefault="002102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947" w:rsidRDefault="002102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947" w:rsidRDefault="002102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8494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947" w:rsidRDefault="002102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 об авторском праве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947" w:rsidRDefault="002102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947" w:rsidRDefault="002102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947" w:rsidRDefault="002102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8494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947" w:rsidRDefault="002102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Маркетинг в издательском деле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947" w:rsidRDefault="002102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947" w:rsidRDefault="002102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947" w:rsidRDefault="002102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8494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947" w:rsidRDefault="0021022D">
            <w:pPr>
              <w:spacing w:after="0" w:line="240" w:lineRule="auto"/>
              <w:rPr>
                <w:sz w:val="24"/>
                <w:szCs w:val="24"/>
              </w:rPr>
            </w:pPr>
            <w:r w:rsidRPr="00210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Книга как явление материальной культуры, внешние и внутренние элементы книги.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Содержательный аппарат книги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947" w:rsidRDefault="002102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947" w:rsidRDefault="002102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947" w:rsidRDefault="002102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8494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947" w:rsidRPr="0021022D" w:rsidRDefault="002102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0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стандарты и единицы измерения издательской продукции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947" w:rsidRDefault="002102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947" w:rsidRDefault="002102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947" w:rsidRDefault="002102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8494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947" w:rsidRPr="0021022D" w:rsidRDefault="002102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0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 система издательского дела в России. Виды издательств. Структура универсального книжного издательства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947" w:rsidRDefault="002102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947" w:rsidRDefault="002102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947" w:rsidRDefault="002102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8494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947" w:rsidRPr="0021022D" w:rsidRDefault="002102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0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технологические этапы редакционно- издательского процесса в книжном издательстве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947" w:rsidRDefault="002102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947" w:rsidRDefault="002102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947" w:rsidRDefault="002102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8494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947" w:rsidRDefault="0021022D">
            <w:pPr>
              <w:spacing w:after="0" w:line="240" w:lineRule="auto"/>
              <w:rPr>
                <w:sz w:val="24"/>
                <w:szCs w:val="24"/>
              </w:rPr>
            </w:pPr>
            <w:r w:rsidRPr="00210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Роль редактора в редакционно-издательском процессе.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Редактор и автор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947" w:rsidRDefault="002102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947" w:rsidRDefault="002102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947" w:rsidRDefault="002102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8494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947" w:rsidRDefault="002102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 об авторском праве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947" w:rsidRDefault="002102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947" w:rsidRDefault="002102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947" w:rsidRDefault="002102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8494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947" w:rsidRDefault="002102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Маркетинг в издательском деле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947" w:rsidRDefault="002102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947" w:rsidRDefault="002102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947" w:rsidRDefault="002102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84947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84947" w:rsidRDefault="0038494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84947" w:rsidRDefault="0038494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84947" w:rsidRDefault="0038494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84947" w:rsidRDefault="00384947"/>
        </w:tc>
      </w:tr>
      <w:tr w:rsidR="0038494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947" w:rsidRDefault="002102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Реклама в издательском деле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947" w:rsidRDefault="002102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947" w:rsidRDefault="002102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947" w:rsidRDefault="002102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8494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947" w:rsidRDefault="002102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книга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947" w:rsidRDefault="002102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947" w:rsidRDefault="002102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947" w:rsidRDefault="002102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8494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947" w:rsidRPr="0021022D" w:rsidRDefault="002102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0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тенденции современного российского и зарубежного издательского дела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947" w:rsidRDefault="002102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947" w:rsidRDefault="002102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947" w:rsidRDefault="002102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8494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947" w:rsidRDefault="002102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Реклама в издательском деле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947" w:rsidRDefault="002102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947" w:rsidRDefault="002102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947" w:rsidRDefault="002102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8494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947" w:rsidRDefault="002102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книга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947" w:rsidRDefault="002102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947" w:rsidRDefault="002102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947" w:rsidRDefault="002102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8494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947" w:rsidRPr="0021022D" w:rsidRDefault="002102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0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тенденции современного российского и зарубежного издательского дела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947" w:rsidRDefault="002102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947" w:rsidRDefault="002102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947" w:rsidRDefault="002102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84947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947" w:rsidRDefault="002102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947" w:rsidRDefault="0038494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947" w:rsidRDefault="0038494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947" w:rsidRDefault="002102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384947" w:rsidRPr="005A7658">
        <w:trPr>
          <w:trHeight w:hRule="exact" w:val="2442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84947" w:rsidRPr="0021022D" w:rsidRDefault="0038494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384947" w:rsidRPr="0021022D" w:rsidRDefault="0021022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1022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384947" w:rsidRPr="0021022D" w:rsidRDefault="0021022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1022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384947" w:rsidRPr="0021022D" w:rsidRDefault="0021022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1022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</w:t>
            </w:r>
          </w:p>
        </w:tc>
      </w:tr>
    </w:tbl>
    <w:p w:rsidR="00384947" w:rsidRPr="0021022D" w:rsidRDefault="0021022D">
      <w:pPr>
        <w:rPr>
          <w:sz w:val="0"/>
          <w:szCs w:val="0"/>
          <w:lang w:val="ru-RU"/>
        </w:rPr>
      </w:pPr>
      <w:r w:rsidRPr="0021022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84947" w:rsidRPr="005A7658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4947" w:rsidRPr="0021022D" w:rsidRDefault="0021022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1022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384947" w:rsidRPr="0021022D" w:rsidRDefault="0021022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1022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384947" w:rsidRPr="0021022D" w:rsidRDefault="0021022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1022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21022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384947" w:rsidRPr="0021022D" w:rsidRDefault="0021022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1022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384947" w:rsidRPr="0021022D" w:rsidRDefault="0021022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1022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384947" w:rsidRPr="0021022D" w:rsidRDefault="0021022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1022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384947" w:rsidRPr="0021022D" w:rsidRDefault="0021022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1022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</w:t>
            </w:r>
          </w:p>
        </w:tc>
      </w:tr>
    </w:tbl>
    <w:p w:rsidR="00384947" w:rsidRPr="0021022D" w:rsidRDefault="0021022D">
      <w:pPr>
        <w:rPr>
          <w:sz w:val="0"/>
          <w:szCs w:val="0"/>
          <w:lang w:val="ru-RU"/>
        </w:rPr>
      </w:pPr>
      <w:r w:rsidRPr="0021022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84947">
        <w:trPr>
          <w:trHeight w:hRule="exact" w:val="2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4947" w:rsidRDefault="0021022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образовательной организации.</w:t>
            </w:r>
          </w:p>
        </w:tc>
      </w:tr>
      <w:tr w:rsidR="0038494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4947" w:rsidRDefault="00384947">
            <w:pPr>
              <w:spacing w:after="0" w:line="240" w:lineRule="auto"/>
              <w:rPr>
                <w:sz w:val="24"/>
                <w:szCs w:val="24"/>
              </w:rPr>
            </w:pPr>
          </w:p>
          <w:p w:rsidR="00384947" w:rsidRDefault="002102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38494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4947" w:rsidRDefault="002102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384947">
        <w:trPr>
          <w:trHeight w:hRule="exact" w:val="14"/>
        </w:trPr>
        <w:tc>
          <w:tcPr>
            <w:tcW w:w="9640" w:type="dxa"/>
          </w:tcPr>
          <w:p w:rsidR="00384947" w:rsidRDefault="00384947"/>
        </w:tc>
      </w:tr>
      <w:tr w:rsidR="0038494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4947" w:rsidRDefault="002102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102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Книга как явление материальной культуры, внешние и внутренние элементы книги.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Содержательный аппарат книги</w:t>
            </w:r>
          </w:p>
        </w:tc>
      </w:tr>
      <w:tr w:rsidR="00384947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4947" w:rsidRDefault="0021022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10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Современное книжное дело, его основные составные части: издательское дело, полиграфия, книжная торговля, библиография и библиотечное дело. Книгоиздание - ведущая, основная составная часть книжного дела. Органическое сочетание в издательском деле творческих задач, связанных с формированием направления деятельности, замыслом издания или серии изданий, подбором и работой с автором, созданием издательского оригинала и др., с одной стороны, и предпринимательской активности как основы стратегии книжного маркетинга, с другой. Усиление внимания издателей к вопросам экономики в условиях работы в рыночной ситуации.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Издательский предпринимательский риск. Составить примерный бизнес-план собственного издания.</w:t>
            </w:r>
          </w:p>
        </w:tc>
      </w:tr>
      <w:tr w:rsidR="00384947">
        <w:trPr>
          <w:trHeight w:hRule="exact" w:val="14"/>
        </w:trPr>
        <w:tc>
          <w:tcPr>
            <w:tcW w:w="9640" w:type="dxa"/>
          </w:tcPr>
          <w:p w:rsidR="00384947" w:rsidRDefault="00384947"/>
        </w:tc>
      </w:tr>
      <w:tr w:rsidR="00384947" w:rsidRPr="005A765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4947" w:rsidRPr="0021022D" w:rsidRDefault="002102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02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стандарты и единицы измерения издательской продукции</w:t>
            </w:r>
          </w:p>
        </w:tc>
      </w:tr>
      <w:tr w:rsidR="00384947" w:rsidRPr="005A7658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4947" w:rsidRPr="0021022D" w:rsidRDefault="002102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0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Взаимоотношения книгоиздания с другими субъектами книжного дела. Перенос значительного числа допечатных процессов из полиграфии в издательство. Усиление коммерческих начал в работе издательств по реализации выпускаемой продукции через различные каналы распространения. Повышение роли библиотек, в том числе школьных, как организованного рынка реализации издательской продукции. Библиография как информационная составляющая анализа и прогнозирования развития творческой и производственной деятельности издательств. Какие субъекты общества могут являться учредителями СМИ в соответствии с законодательством РФ?</w:t>
            </w:r>
          </w:p>
        </w:tc>
      </w:tr>
      <w:tr w:rsidR="00384947" w:rsidRPr="005A7658">
        <w:trPr>
          <w:trHeight w:hRule="exact" w:val="14"/>
        </w:trPr>
        <w:tc>
          <w:tcPr>
            <w:tcW w:w="9640" w:type="dxa"/>
          </w:tcPr>
          <w:p w:rsidR="00384947" w:rsidRPr="0021022D" w:rsidRDefault="00384947">
            <w:pPr>
              <w:rPr>
                <w:lang w:val="ru-RU"/>
              </w:rPr>
            </w:pPr>
          </w:p>
        </w:tc>
      </w:tr>
      <w:tr w:rsidR="00384947" w:rsidRPr="005A765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4947" w:rsidRPr="0021022D" w:rsidRDefault="002102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02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Общая система издательского дела в России. Виды издательств. Структура универсального книжного издательства</w:t>
            </w:r>
          </w:p>
        </w:tc>
      </w:tr>
      <w:tr w:rsidR="00384947" w:rsidRPr="005A7658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4947" w:rsidRPr="0021022D" w:rsidRDefault="002102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0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основных законодательных актов в области издательского дела. Подзаконные акты, регулирующие правовые основы работы издательств в современных условиях. Постановление Совета Министров РСФСР «О регулировании издательской деятельности в РСФСР» от 17 апреля 1991 г. № 211 и «Временное положение об издательской деятельности в РСФСР». Дальнейшее развитие правового регулирования издательской деятельности в России в Постановлении Совета Министров - Правительства РФ от 8 июня 1993 г. № 542 «О внесении изменений в постановление Совета Министров РСФСР от 17.04.91 г. № 211 «О регулировании издательской деятельности в РСФСР». Характеристика других законов, принятых в развитие основополагающих законодательных актов: Законы РФ «Об авторском праве и смежных правах», «Об обязательном экземпляре документов», «О государственной поддержке средств массовой информации и книгоиздания в Российской Федерации» и др. Постановления Правительства Российской Федерации и другие нормативные документы, направленные на развитие и поддержку книгоиздания. Объективная необходимость принятия специального Закона РФ «Об издательском деле в Российской Федерации» с целью обеспечения надежной правовой основы дальнейшего развития издательской системы страны, формирования института издательского права.</w:t>
            </w:r>
          </w:p>
        </w:tc>
      </w:tr>
    </w:tbl>
    <w:p w:rsidR="00384947" w:rsidRPr="0021022D" w:rsidRDefault="0021022D">
      <w:pPr>
        <w:rPr>
          <w:sz w:val="0"/>
          <w:szCs w:val="0"/>
          <w:lang w:val="ru-RU"/>
        </w:rPr>
      </w:pPr>
      <w:r w:rsidRPr="0021022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84947" w:rsidRPr="005A765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4947" w:rsidRPr="0021022D" w:rsidRDefault="002102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02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Основные технологические этапы редакционно-издательского процесса в книжном издательстве</w:t>
            </w:r>
          </w:p>
        </w:tc>
      </w:tr>
      <w:tr w:rsidR="00384947" w:rsidRPr="005A7658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4947" w:rsidRPr="0021022D" w:rsidRDefault="002102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0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и значение закона РФ «О средствах массовой информации» для развития издательской системы России. Динамика роста издательских образований с 1991 г. Разнообразие масштабов деятельности вновь образованных структур, форм собственности, направлений творческого развития, характера коммерческой деятельности.  Количественные и качественные показатели издательской системы России, размещение издательств по территории страны, сравнительные данные по группам издательств. Переход от государственной системы к преимущественно негосударственной издательской системе. Основные факторы формирования современной издательской системы в России: демократизация общественной жизни (свобода слова и печати), переход к рыночным методам хозяйствования, использование новых информационных технологий.  Характеристика крупнейших негосударственных издательств современной России. Когда в СССР впервые было разрешено издание книг за счет средств автора</w:t>
            </w:r>
          </w:p>
        </w:tc>
      </w:tr>
      <w:tr w:rsidR="00384947" w:rsidRPr="005A7658">
        <w:trPr>
          <w:trHeight w:hRule="exact" w:val="14"/>
        </w:trPr>
        <w:tc>
          <w:tcPr>
            <w:tcW w:w="9640" w:type="dxa"/>
          </w:tcPr>
          <w:p w:rsidR="00384947" w:rsidRPr="0021022D" w:rsidRDefault="00384947">
            <w:pPr>
              <w:rPr>
                <w:lang w:val="ru-RU"/>
              </w:rPr>
            </w:pPr>
          </w:p>
        </w:tc>
      </w:tr>
      <w:tr w:rsidR="0038494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4947" w:rsidRDefault="002102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102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Роль редактора в редакционно-издательском процессе.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Редактор и автор</w:t>
            </w:r>
          </w:p>
        </w:tc>
      </w:tr>
      <w:tr w:rsidR="00384947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4947" w:rsidRPr="0021022D" w:rsidRDefault="002102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0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Объективная закономерность возрастания роли редактора в условиях рыночной экономики.</w:t>
            </w:r>
          </w:p>
          <w:p w:rsidR="00384947" w:rsidRDefault="0021022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10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Редактор как основная фигура, формирующая творческую доминанту издательства, определяющая главные направления тематического планирования, перспективы развития редакционно-издательского процесса. Редактор и автор. Основы творческих взаимоотношений. Редактор как генератор идей будущего издания, а нередко - и автор, реализующий собственный замысел. Редактор в системе маркетинга. Знание рынка и использование его как основа творческой и организационной деятельности редактора.  Редактор - менеджер, руководитель и диспетчер всего процесса создания книги - от зарождения замысла будущего издания до момента встречи с читателем. «Истинный редактор - талант уникальный, совмещающий в себе особую склонность к деятельности одновременно руководителя и ассистента, референта и психотерапевта. Редактор и компьютер. Перспективы использования современных информационных технологий в издательском деле.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положения Флорентийского соглашения</w:t>
            </w:r>
          </w:p>
        </w:tc>
      </w:tr>
      <w:tr w:rsidR="00384947">
        <w:trPr>
          <w:trHeight w:hRule="exact" w:val="14"/>
        </w:trPr>
        <w:tc>
          <w:tcPr>
            <w:tcW w:w="9640" w:type="dxa"/>
          </w:tcPr>
          <w:p w:rsidR="00384947" w:rsidRDefault="00384947"/>
        </w:tc>
      </w:tr>
      <w:tr w:rsidR="0038494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4947" w:rsidRDefault="002102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Закон об авторском праве</w:t>
            </w:r>
          </w:p>
        </w:tc>
      </w:tr>
      <w:tr w:rsidR="00384947" w:rsidRPr="005A7658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4947" w:rsidRPr="0021022D" w:rsidRDefault="002102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0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Две противоположные тенденции во взаимоотношениях издателя с государством: с одной стороны, стремление издателя избавиться от зависимости от государства, с другой - нужда в государственной поддержке, в содействии в решении многих юридических, экономических и организационных вопросов. Среди них - законодательная деятельность в области авторского и издательского права, обеспечения свободы печати и беспрепятственного передвижения изданий. Издательства, лидирующие в последние годы по количеству изданий разного характера.</w:t>
            </w:r>
          </w:p>
        </w:tc>
      </w:tr>
      <w:tr w:rsidR="00384947" w:rsidRPr="005A7658">
        <w:trPr>
          <w:trHeight w:hRule="exact" w:val="14"/>
        </w:trPr>
        <w:tc>
          <w:tcPr>
            <w:tcW w:w="9640" w:type="dxa"/>
          </w:tcPr>
          <w:p w:rsidR="00384947" w:rsidRPr="0021022D" w:rsidRDefault="00384947">
            <w:pPr>
              <w:rPr>
                <w:lang w:val="ru-RU"/>
              </w:rPr>
            </w:pPr>
          </w:p>
        </w:tc>
      </w:tr>
      <w:tr w:rsidR="0038494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4947" w:rsidRDefault="002102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Маркетинг в издательском деле</w:t>
            </w:r>
          </w:p>
        </w:tc>
      </w:tr>
      <w:tr w:rsidR="00384947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4947" w:rsidRDefault="0021022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10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Флорентийское соглашение о беспошлинном ввозе книг и товаров для их изготовления.  Совпадение интересов государства и издательства в случаях развития экспортной деятельности, пропаганды за рубежом достижений страны, распространения знаний о ее исторических особенностях и пр. Миссия государства по стимулированию чтения, изучения национального языка, по содействию развитию отдаленных территорий. Назовите основные интернет-магазины, предлагающие издательскую продукцию. Флорентийское соглашение о беспошлинном ввозе книг и товаров для их изготовления. Совпадение интересов государства и издательства в случаях развития экспортной деятельности, пропаганды за рубежом достижений страны, распространения знаний о ее исторических особенностях и пр. Миссия государства по стимулированию чтения, изучения национального языка, по содействию развитию отдаленных территорий.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Назовите основные интернет-магазины, предлагающие издательскую продукцию</w:t>
            </w:r>
          </w:p>
        </w:tc>
      </w:tr>
    </w:tbl>
    <w:p w:rsidR="00384947" w:rsidRDefault="0021022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8494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4947" w:rsidRDefault="002102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Реклама в издательском деле</w:t>
            </w:r>
          </w:p>
        </w:tc>
      </w:tr>
      <w:tr w:rsidR="00384947" w:rsidRPr="005A7658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4947" w:rsidRPr="0021022D" w:rsidRDefault="002102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0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Замена государственного управления издательским делом деятельностью общественных организаций - ассоциаций, союзов, обществ и пр. Краткие сведения об организационной структуре и принципах работы Международной ассоциации издателей, национальных, региональных и профессиональных ассоциаций издателей, книготорговцев, полиграфистов, книголюбов. Издательская группа.</w:t>
            </w:r>
          </w:p>
        </w:tc>
      </w:tr>
      <w:tr w:rsidR="00384947" w:rsidRPr="005A7658">
        <w:trPr>
          <w:trHeight w:hRule="exact" w:val="14"/>
        </w:trPr>
        <w:tc>
          <w:tcPr>
            <w:tcW w:w="9640" w:type="dxa"/>
          </w:tcPr>
          <w:p w:rsidR="00384947" w:rsidRPr="0021022D" w:rsidRDefault="00384947">
            <w:pPr>
              <w:rPr>
                <w:lang w:val="ru-RU"/>
              </w:rPr>
            </w:pPr>
          </w:p>
        </w:tc>
      </w:tr>
      <w:tr w:rsidR="0038494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4947" w:rsidRDefault="002102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книга</w:t>
            </w:r>
          </w:p>
        </w:tc>
      </w:tr>
      <w:tr w:rsidR="00384947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4947" w:rsidRPr="0021022D" w:rsidRDefault="002102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0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Статистические данные о развитии мирового книгоиздания и сопоставление их с прогнозами 60-х годов (Маклюэн и др.). Книга в современном мире и ее соотношение с другими формами информационного обслуживания. Союз электроники и книги как основа научно-технического прогресса в книжном деле. Расширение возможностей использования компьютерной техники для ускорения, улучшения и повышения эффективности выпуска и распространения книжных изданий. Развитие новых форм книжных изданий с использованием электронных аналогов (комбинированные издания: книга - компакт-кассета, книга - видеофильм, книга - компакт-диск и пр.). Широкое применение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</w:t>
            </w:r>
            <w:r w:rsidRPr="00210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ROM</w:t>
            </w:r>
            <w:r w:rsidRPr="00210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перевода объемных справочных изданий на новые формы носителей. Создание параллельных версий справочных изданий в форме книги компакт- дисков (например, «Букс ин принт», энциклопедия «Британика», база данных реферативного журнала «Кэмикл Эбстрактс» и пр.). Другие формы электронных изданий. Перспективы длительного существования и успешного применения человеком книги в ее традиционных формах.</w:t>
            </w:r>
          </w:p>
          <w:p w:rsidR="00384947" w:rsidRDefault="0021022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10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Оценка прогнозов о будущем книги.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Средний тираж российских изданий</w:t>
            </w:r>
          </w:p>
        </w:tc>
      </w:tr>
      <w:tr w:rsidR="00384947">
        <w:trPr>
          <w:trHeight w:hRule="exact" w:val="14"/>
        </w:trPr>
        <w:tc>
          <w:tcPr>
            <w:tcW w:w="9640" w:type="dxa"/>
          </w:tcPr>
          <w:p w:rsidR="00384947" w:rsidRDefault="00384947"/>
        </w:tc>
      </w:tr>
      <w:tr w:rsidR="00384947" w:rsidRPr="005A765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4947" w:rsidRPr="0021022D" w:rsidRDefault="002102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02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тенденции современного российского и зарубежного издательского дела</w:t>
            </w:r>
          </w:p>
        </w:tc>
      </w:tr>
      <w:tr w:rsidR="00384947" w:rsidRPr="005A7658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4947" w:rsidRPr="0021022D" w:rsidRDefault="002102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0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Общие показатели мирового книгопроизводства в 1990 -2020 гг. Характеристика издательской деятельности отдельных книгоиздающих стран. Рейтинг европейских, североамериканских и азиатских стран по основным показателям книжного выпуска.  Мировая издательская система. Постоянный рост количества издательств в мире - закономерность конца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210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Особенности издательских систем в крупных книгоиздающих странах. Процессы концентрации производства в книжном деле. Развитие малого и среднего бизнеса, его влияние на увеличение выпуска продукции по отдельным предметным рубрикам. Характеристика издательской продукции зарубежных издательств.  Специфические проблемы развития книгоиздательской деятельности в развивающихся странах, особенно в странах Африки. Роль ЮНЕСКО в ликвидации неграмотности и создании издательской инфраструктуры в странах Африки, Азии, Латинской Америки. Назовите крупнейшие российские издательства, специализирующиеся на выпуске детской литературы, художественной литературы, научных изданий (письменная домашняя работа)</w:t>
            </w:r>
          </w:p>
        </w:tc>
      </w:tr>
    </w:tbl>
    <w:p w:rsidR="00384947" w:rsidRPr="0021022D" w:rsidRDefault="0021022D">
      <w:pPr>
        <w:rPr>
          <w:sz w:val="0"/>
          <w:szCs w:val="0"/>
          <w:lang w:val="ru-RU"/>
        </w:rPr>
      </w:pPr>
      <w:r w:rsidRPr="0021022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"/>
        <w:gridCol w:w="9981"/>
      </w:tblGrid>
      <w:tr w:rsidR="00384947" w:rsidRPr="005A7658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84947" w:rsidRPr="0021022D" w:rsidRDefault="003849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84947" w:rsidRPr="0021022D" w:rsidRDefault="002102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02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384947" w:rsidRPr="005A7658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84947" w:rsidRPr="0021022D" w:rsidRDefault="002102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0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«Книгоиздательское дело» / Евдокимов В.А.. – Омск: Изд-во Омской гуманитарной академии, 2020.</w:t>
            </w:r>
          </w:p>
          <w:p w:rsidR="00384947" w:rsidRPr="0021022D" w:rsidRDefault="002102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0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384947" w:rsidRPr="0021022D" w:rsidRDefault="002102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0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384947" w:rsidRPr="0021022D" w:rsidRDefault="002102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0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384947" w:rsidRPr="005A7658">
        <w:trPr>
          <w:trHeight w:hRule="exact" w:val="138"/>
        </w:trPr>
        <w:tc>
          <w:tcPr>
            <w:tcW w:w="285" w:type="dxa"/>
          </w:tcPr>
          <w:p w:rsidR="00384947" w:rsidRPr="0021022D" w:rsidRDefault="00384947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384947" w:rsidRPr="0021022D" w:rsidRDefault="00384947">
            <w:pPr>
              <w:rPr>
                <w:lang w:val="ru-RU"/>
              </w:rPr>
            </w:pPr>
          </w:p>
        </w:tc>
      </w:tr>
      <w:tr w:rsidR="00384947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84947" w:rsidRPr="0021022D" w:rsidRDefault="002102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02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384947" w:rsidRDefault="002102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38494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84947" w:rsidRDefault="0021022D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300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210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Книговедение</w:t>
            </w:r>
            <w:r w:rsidRPr="00300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10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Библиографоведение</w:t>
            </w:r>
            <w:r w:rsidRPr="00300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10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Избранныеработы</w:t>
            </w:r>
            <w:r w:rsidRPr="00300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210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КуфаевМ</w:t>
            </w:r>
            <w:r w:rsidRPr="00300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10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300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-Москва:Юрайт,2017.-175с.-ISBN:978-5-534-05336-4.-URL:</w:t>
            </w:r>
            <w:hyperlink r:id="rId4" w:history="1">
              <w:r w:rsidR="0045471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https://urait.ru/bcode/409328</w:t>
              </w:r>
            </w:hyperlink>
          </w:p>
        </w:tc>
      </w:tr>
      <w:tr w:rsidR="00384947" w:rsidRPr="0021022D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84947" w:rsidRPr="003000E9" w:rsidRDefault="0021022D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300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210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Литературноередактирование</w:t>
            </w:r>
            <w:r w:rsidRPr="00300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210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ГолубИ</w:t>
            </w:r>
            <w:r w:rsidRPr="00300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10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  <w:r w:rsidRPr="00300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..-2-</w:t>
            </w:r>
            <w:r w:rsidRPr="00210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еизд</w:t>
            </w:r>
            <w:r w:rsidRPr="00300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 w:rsidRPr="00210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</w:t>
            </w:r>
            <w:r w:rsidRPr="00300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210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r w:rsidRPr="00300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,2017.-432</w:t>
            </w:r>
            <w:r w:rsidRPr="00210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00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00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:978-5-9916-9812-2.-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00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5" w:history="1">
              <w:r w:rsidR="0045471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https://urait.ru/bcode/397894</w:t>
              </w:r>
            </w:hyperlink>
          </w:p>
        </w:tc>
      </w:tr>
      <w:tr w:rsidR="00384947">
        <w:trPr>
          <w:trHeight w:hRule="exact" w:val="277"/>
        </w:trPr>
        <w:tc>
          <w:tcPr>
            <w:tcW w:w="285" w:type="dxa"/>
          </w:tcPr>
          <w:p w:rsidR="00384947" w:rsidRPr="003000E9" w:rsidRDefault="00384947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384947" w:rsidRDefault="002102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384947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84947" w:rsidRDefault="0021022D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300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210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Основыиздательскогодела</w:t>
            </w:r>
            <w:r w:rsidRPr="00300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10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Электронноеиздание</w:t>
            </w:r>
            <w:r w:rsidRPr="00300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210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ГригорьеваЕ</w:t>
            </w:r>
            <w:r w:rsidRPr="00300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10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00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210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СитдиковИ</w:t>
            </w:r>
            <w:r w:rsidRPr="00300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10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300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-Москва:Юрайт,2018.-439с.-ISBN:978-5-534-06330-1.-URL:</w:t>
            </w:r>
            <w:hyperlink r:id="rId6" w:history="1">
              <w:r w:rsidR="0045471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https://urait.ru/bcode/411539</w:t>
              </w:r>
            </w:hyperlink>
          </w:p>
        </w:tc>
      </w:tr>
      <w:tr w:rsidR="00384947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84947" w:rsidRDefault="00384947"/>
        </w:tc>
      </w:tr>
      <w:tr w:rsidR="00384947" w:rsidRPr="0021022D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84947" w:rsidRPr="003000E9" w:rsidRDefault="0021022D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300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210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Основыкниговедения</w:t>
            </w:r>
            <w:r w:rsidRPr="00300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210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ЛовягинА</w:t>
            </w:r>
            <w:r w:rsidRPr="00300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10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300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</w:t>
            </w:r>
            <w:r w:rsidRPr="00210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</w:t>
            </w:r>
            <w:r w:rsidRPr="00300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210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r w:rsidRPr="00300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,2020.-138</w:t>
            </w:r>
            <w:r w:rsidRPr="00210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00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00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:978-5-534-11256-6.-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00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7" w:history="1">
              <w:r w:rsidR="0045471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https://urait.ru/bcode/457032</w:t>
              </w:r>
            </w:hyperlink>
          </w:p>
        </w:tc>
      </w:tr>
      <w:tr w:rsidR="00384947" w:rsidRPr="005A7658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84947" w:rsidRPr="0021022D" w:rsidRDefault="002102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02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384947" w:rsidRPr="005A7658">
        <w:trPr>
          <w:trHeight w:hRule="exact" w:val="500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84947" w:rsidRPr="0021022D" w:rsidRDefault="002102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0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10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45471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384947" w:rsidRPr="0021022D" w:rsidRDefault="002102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0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45471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384947" w:rsidRPr="0021022D" w:rsidRDefault="002102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0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45471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384947" w:rsidRPr="0021022D" w:rsidRDefault="002102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0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210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210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210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45471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384947" w:rsidRPr="0021022D" w:rsidRDefault="002102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0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210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45471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384947" w:rsidRPr="0021022D" w:rsidRDefault="002102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0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2A5EE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2A5EE8" w:rsidRPr="003000E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2A5EE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2A5EE8" w:rsidRPr="003000E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2A5EE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384947" w:rsidRPr="0021022D" w:rsidRDefault="002102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0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45471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384947" w:rsidRPr="0021022D" w:rsidRDefault="002102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0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45471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384947" w:rsidRPr="0021022D" w:rsidRDefault="002102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0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45471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384947" w:rsidRPr="0021022D" w:rsidRDefault="002102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0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45471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384947" w:rsidRPr="0021022D" w:rsidRDefault="002102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0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45471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384947" w:rsidRPr="0021022D" w:rsidRDefault="002102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0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45471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384947" w:rsidRPr="0021022D" w:rsidRDefault="002102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0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45471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384947" w:rsidRPr="0021022D" w:rsidRDefault="002102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0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</w:t>
            </w:r>
          </w:p>
        </w:tc>
      </w:tr>
    </w:tbl>
    <w:p w:rsidR="00384947" w:rsidRPr="0021022D" w:rsidRDefault="0021022D">
      <w:pPr>
        <w:rPr>
          <w:sz w:val="0"/>
          <w:szCs w:val="0"/>
          <w:lang w:val="ru-RU"/>
        </w:rPr>
      </w:pPr>
      <w:r w:rsidRPr="0021022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84947" w:rsidRPr="005A7658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4947" w:rsidRPr="0021022D" w:rsidRDefault="002102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0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384947" w:rsidRPr="0021022D" w:rsidRDefault="002102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0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384947" w:rsidRPr="005A765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4947" w:rsidRPr="0021022D" w:rsidRDefault="002102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02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384947">
        <w:trPr>
          <w:trHeight w:hRule="exact" w:val="101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4947" w:rsidRPr="0021022D" w:rsidRDefault="002102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0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384947" w:rsidRPr="0021022D" w:rsidRDefault="002102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0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384947" w:rsidRPr="0021022D" w:rsidRDefault="002102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10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384947" w:rsidRPr="0021022D" w:rsidRDefault="002102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10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384947" w:rsidRPr="0021022D" w:rsidRDefault="002102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10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384947" w:rsidRPr="0021022D" w:rsidRDefault="002102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10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384947" w:rsidRPr="0021022D" w:rsidRDefault="002102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10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384947" w:rsidRPr="0021022D" w:rsidRDefault="002102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0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384947" w:rsidRDefault="0021022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10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</w:p>
        </w:tc>
      </w:tr>
    </w:tbl>
    <w:p w:rsidR="00384947" w:rsidRDefault="0021022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84947" w:rsidRPr="005A7658">
        <w:trPr>
          <w:trHeight w:hRule="exact" w:val="362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4947" w:rsidRPr="0021022D" w:rsidRDefault="002102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0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изучении теоретического материала всегда полезно выписывать формулы и графики.</w:t>
            </w:r>
          </w:p>
          <w:p w:rsidR="00384947" w:rsidRPr="0021022D" w:rsidRDefault="002102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0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384947" w:rsidRPr="0021022D" w:rsidRDefault="002102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0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384947" w:rsidRPr="005A765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4947" w:rsidRPr="0021022D" w:rsidRDefault="002102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02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384947" w:rsidRPr="005A7658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4947" w:rsidRPr="003000E9" w:rsidRDefault="0021022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10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</w:t>
            </w:r>
            <w:r w:rsidRPr="00300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10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программного</w:t>
            </w:r>
            <w:r w:rsidRPr="00300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10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</w:p>
          <w:p w:rsidR="00384947" w:rsidRPr="003000E9" w:rsidRDefault="0038494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384947" w:rsidRPr="003000E9" w:rsidRDefault="0021022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00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300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384947" w:rsidRDefault="0021022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384947" w:rsidRDefault="0021022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384947" w:rsidRPr="003000E9" w:rsidRDefault="0021022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00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210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вободно</w:t>
            </w:r>
            <w:r w:rsidRPr="00300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10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распространяемый</w:t>
            </w:r>
            <w:r w:rsidRPr="00300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10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офисный</w:t>
            </w:r>
            <w:r w:rsidRPr="00300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10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пакет</w:t>
            </w:r>
            <w:r w:rsidRPr="00300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10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00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10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открытым</w:t>
            </w:r>
            <w:r w:rsidRPr="00300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10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исходным</w:t>
            </w:r>
            <w:r w:rsidRPr="00300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10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кодом</w:t>
            </w:r>
            <w:r w:rsidRPr="00300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00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384947" w:rsidRPr="0021022D" w:rsidRDefault="002102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0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384947" w:rsidRPr="0021022D" w:rsidRDefault="002102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0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210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210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10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384947" w:rsidRPr="0021022D" w:rsidRDefault="003849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84947" w:rsidRPr="0021022D" w:rsidRDefault="002102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0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384947" w:rsidRPr="005A765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4947" w:rsidRPr="0021022D" w:rsidRDefault="002102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0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45471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384947" w:rsidRPr="005A765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4947" w:rsidRPr="0021022D" w:rsidRDefault="002102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0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45471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384947" w:rsidRPr="005A765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4947" w:rsidRPr="0021022D" w:rsidRDefault="002102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0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45471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38494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4947" w:rsidRPr="0021022D" w:rsidRDefault="002102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0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384947" w:rsidRDefault="002102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45471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384947" w:rsidRPr="005A765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4947" w:rsidRPr="0021022D" w:rsidRDefault="002102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0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384947" w:rsidRPr="005A765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4947" w:rsidRPr="0021022D" w:rsidRDefault="002102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0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45471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384947" w:rsidRPr="005A765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4947" w:rsidRPr="0021022D" w:rsidRDefault="002102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0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6" w:history="1">
              <w:r w:rsidR="0045471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384947" w:rsidRPr="005A765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4947" w:rsidRPr="0021022D" w:rsidRDefault="002102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0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7" w:history="1">
              <w:r w:rsidR="002A5EE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2A5EE8" w:rsidRPr="003000E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2A5EE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government</w:t>
              </w:r>
              <w:r w:rsidR="002A5EE8" w:rsidRPr="003000E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2A5EE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384947" w:rsidRPr="005A765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4947" w:rsidRPr="0021022D" w:rsidRDefault="002102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0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8" w:history="1">
              <w:r w:rsidR="002A5EE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2A5EE8" w:rsidRPr="003000E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2A5EE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gks</w:t>
              </w:r>
              <w:r w:rsidR="002A5EE8" w:rsidRPr="003000E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2A5EE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38494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4947" w:rsidRDefault="002102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384947" w:rsidRPr="005A7658">
        <w:trPr>
          <w:trHeight w:hRule="exact" w:val="430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4947" w:rsidRPr="0021022D" w:rsidRDefault="002102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0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LMSMoodle</w:t>
            </w:r>
            <w:r w:rsidRPr="00210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384947" w:rsidRPr="0021022D" w:rsidRDefault="002102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0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10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384947" w:rsidRPr="0021022D" w:rsidRDefault="002102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0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384947" w:rsidRPr="0021022D" w:rsidRDefault="002102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0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384947" w:rsidRPr="0021022D" w:rsidRDefault="002102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0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384947" w:rsidRPr="0021022D" w:rsidRDefault="002102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0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</w:tbl>
    <w:p w:rsidR="00384947" w:rsidRPr="0021022D" w:rsidRDefault="0021022D">
      <w:pPr>
        <w:rPr>
          <w:sz w:val="0"/>
          <w:szCs w:val="0"/>
          <w:lang w:val="ru-RU"/>
        </w:rPr>
      </w:pPr>
      <w:r w:rsidRPr="0021022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84947" w:rsidRPr="005A7658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4947" w:rsidRPr="0021022D" w:rsidRDefault="002102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0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384947" w:rsidRPr="0021022D" w:rsidRDefault="002102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0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384947" w:rsidRPr="0021022D" w:rsidRDefault="002102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0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384947" w:rsidRPr="0021022D" w:rsidRDefault="002102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0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384947" w:rsidRPr="0021022D" w:rsidRDefault="002102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0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384947" w:rsidRPr="0021022D" w:rsidRDefault="002102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0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384947" w:rsidRPr="0021022D" w:rsidRDefault="002102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0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384947" w:rsidRPr="0021022D" w:rsidRDefault="002102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0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384947" w:rsidRPr="005A7658">
        <w:trPr>
          <w:trHeight w:hRule="exact" w:val="277"/>
        </w:trPr>
        <w:tc>
          <w:tcPr>
            <w:tcW w:w="9640" w:type="dxa"/>
          </w:tcPr>
          <w:p w:rsidR="00384947" w:rsidRPr="0021022D" w:rsidRDefault="00384947">
            <w:pPr>
              <w:rPr>
                <w:lang w:val="ru-RU"/>
              </w:rPr>
            </w:pPr>
          </w:p>
        </w:tc>
      </w:tr>
      <w:tr w:rsidR="00384947" w:rsidRPr="005A765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4947" w:rsidRPr="0021022D" w:rsidRDefault="002102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02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384947" w:rsidRPr="005A7658">
        <w:trPr>
          <w:trHeight w:hRule="exact" w:val="109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4947" w:rsidRPr="0021022D" w:rsidRDefault="002102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0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384947" w:rsidRPr="0021022D" w:rsidRDefault="002102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0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384947" w:rsidRPr="0021022D" w:rsidRDefault="002102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0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r w:rsidRPr="00210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210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210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210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210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210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210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210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10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10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10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210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10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210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210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384947" w:rsidRPr="0021022D" w:rsidRDefault="002102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0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210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210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210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210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210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210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210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210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10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10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10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210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10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10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384947" w:rsidRPr="0021022D" w:rsidRDefault="002102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0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10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r w:rsidRPr="00210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210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210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210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210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210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210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210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10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10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10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210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10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10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</w:t>
            </w:r>
          </w:p>
        </w:tc>
      </w:tr>
    </w:tbl>
    <w:p w:rsidR="00384947" w:rsidRPr="0021022D" w:rsidRDefault="0021022D">
      <w:pPr>
        <w:rPr>
          <w:sz w:val="0"/>
          <w:szCs w:val="0"/>
          <w:lang w:val="ru-RU"/>
        </w:rPr>
      </w:pPr>
      <w:r w:rsidRPr="0021022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84947" w:rsidRPr="005A7658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4947" w:rsidRPr="0021022D" w:rsidRDefault="002102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0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ЮРАЙТ» </w:t>
            </w:r>
            <w:hyperlink r:id="rId29" w:history="1">
              <w:r w:rsidR="002A5EE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384947" w:rsidRPr="0021022D" w:rsidRDefault="002102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0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210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210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210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210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210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210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210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210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10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10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210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10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10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384947" w:rsidRPr="0021022D" w:rsidRDefault="00384947">
      <w:pPr>
        <w:rPr>
          <w:lang w:val="ru-RU"/>
        </w:rPr>
      </w:pPr>
    </w:p>
    <w:sectPr w:rsidR="00384947" w:rsidRPr="0021022D" w:rsidSect="00384947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A4D37"/>
    <w:rsid w:val="000F3A11"/>
    <w:rsid w:val="001F0BC7"/>
    <w:rsid w:val="0021022D"/>
    <w:rsid w:val="002A5EE8"/>
    <w:rsid w:val="003000E9"/>
    <w:rsid w:val="00384947"/>
    <w:rsid w:val="003C3B6D"/>
    <w:rsid w:val="00454715"/>
    <w:rsid w:val="00517C7E"/>
    <w:rsid w:val="005A7658"/>
    <w:rsid w:val="005D52FA"/>
    <w:rsid w:val="00610BD3"/>
    <w:rsid w:val="008E7943"/>
    <w:rsid w:val="00D31453"/>
    <w:rsid w:val="00E209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5F9DB6D-D03A-45F7-A171-E3E4B1F10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49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5EE8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547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president.kremli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s://urait.ru/bcode/457032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11539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urait.ru/bcode/397894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hyperlink" Target="http://www.gks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urait.ru/bcode/409328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hyperlink" Target="http://www.government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16</Pages>
  <Words>6936</Words>
  <Characters>39536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2020-2021_ФГОС3++2020_Бак-ОФО-Жур(20)_plx_Книгоиздательское дело_</vt:lpstr>
    </vt:vector>
  </TitlesOfParts>
  <Company/>
  <LinksUpToDate>false</LinksUpToDate>
  <CharactersWithSpaces>46380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2020-2021_ФГОС3++2020_Бак-ОФО-Жур(20)_plx_Книгоиздательское дело_</dc:title>
  <dc:creator>FastReport.NET</dc:creator>
  <cp:lastModifiedBy>Mark Bernstorf</cp:lastModifiedBy>
  <cp:revision>11</cp:revision>
  <dcterms:created xsi:type="dcterms:W3CDTF">2021-04-19T09:22:00Z</dcterms:created>
  <dcterms:modified xsi:type="dcterms:W3CDTF">2022-11-12T17:28:00Z</dcterms:modified>
</cp:coreProperties>
</file>